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color w:val="auto"/>
          <w:sz w:val="24"/>
          <w:szCs w:val="24"/>
        </w:rPr>
        <w:id w:val="2059668552"/>
        <w:docPartObj>
          <w:docPartGallery w:val="Table of Contents"/>
          <w:docPartUnique/>
        </w:docPartObj>
      </w:sdtPr>
      <w:sdtEndPr>
        <w:rPr>
          <w:b/>
          <w:bCs/>
          <w:noProof/>
        </w:rPr>
      </w:sdtEndPr>
      <w:sdtContent>
        <w:p w14:paraId="24F6D482" w14:textId="77777777" w:rsidR="00747D01" w:rsidRPr="00CF2165" w:rsidRDefault="00DE289B">
          <w:pPr>
            <w:pStyle w:val="TOCHeading"/>
            <w:rPr>
              <w:rFonts w:ascii="Arial" w:hAnsi="Arial" w:cs="Arial"/>
              <w:b/>
              <w:bCs/>
              <w:color w:val="auto"/>
            </w:rPr>
          </w:pPr>
          <w:r w:rsidRPr="00CF2165">
            <w:rPr>
              <w:rFonts w:ascii="Arial" w:hAnsi="Arial" w:cs="Arial"/>
              <w:b/>
              <w:bCs/>
              <w:color w:val="auto"/>
            </w:rPr>
            <w:t>Contents</w:t>
          </w:r>
        </w:p>
        <w:p w14:paraId="2C434570" w14:textId="77777777" w:rsidR="001250DA" w:rsidRDefault="00DE289B">
          <w:pPr>
            <w:pStyle w:val="TOC1"/>
            <w:rPr>
              <w:rFonts w:asciiTheme="minorHAnsi" w:hAnsiTheme="minorHAnsi"/>
              <w:sz w:val="22"/>
            </w:rPr>
          </w:pPr>
          <w:r>
            <w:fldChar w:fldCharType="begin"/>
          </w:r>
          <w:r>
            <w:instrText xml:space="preserve"> TOC \o "1-3" \h \z \u </w:instrText>
          </w:r>
          <w:r>
            <w:fldChar w:fldCharType="separate"/>
          </w:r>
          <w:hyperlink w:anchor="_Toc256000000" w:history="1">
            <w:r w:rsidRPr="00747D01">
              <w:rPr>
                <w:rStyle w:val="Hyperlink"/>
              </w:rPr>
              <w:t>Affordable Housing</w:t>
            </w:r>
            <w:r>
              <w:tab/>
            </w:r>
            <w:r>
              <w:fldChar w:fldCharType="begin"/>
            </w:r>
            <w:r>
              <w:instrText xml:space="preserve"> PAGEREF _Toc256000000 \h </w:instrText>
            </w:r>
            <w:r>
              <w:fldChar w:fldCharType="separate"/>
            </w:r>
            <w:r>
              <w:t>2</w:t>
            </w:r>
            <w:r>
              <w:fldChar w:fldCharType="end"/>
            </w:r>
          </w:hyperlink>
        </w:p>
        <w:p w14:paraId="2BCB94BC" w14:textId="77777777" w:rsidR="001250DA" w:rsidRDefault="00C84538">
          <w:pPr>
            <w:pStyle w:val="TOC1"/>
            <w:rPr>
              <w:rFonts w:asciiTheme="minorHAnsi" w:hAnsiTheme="minorHAnsi"/>
              <w:sz w:val="22"/>
            </w:rPr>
          </w:pPr>
          <w:hyperlink w:anchor="_Toc256000001" w:history="1">
            <w:r w:rsidR="00DE289B" w:rsidRPr="00747D01">
              <w:rPr>
                <w:rStyle w:val="Hyperlink"/>
              </w:rPr>
              <w:t>Agriculture</w:t>
            </w:r>
            <w:r w:rsidR="00DE289B">
              <w:tab/>
            </w:r>
            <w:r w:rsidR="00DE289B">
              <w:fldChar w:fldCharType="begin"/>
            </w:r>
            <w:r w:rsidR="00DE289B">
              <w:instrText xml:space="preserve"> PAGEREF _Toc256000001 \h </w:instrText>
            </w:r>
            <w:r w:rsidR="00DE289B">
              <w:fldChar w:fldCharType="separate"/>
            </w:r>
            <w:r w:rsidR="00DE289B">
              <w:t>3</w:t>
            </w:r>
            <w:r w:rsidR="00DE289B">
              <w:fldChar w:fldCharType="end"/>
            </w:r>
          </w:hyperlink>
        </w:p>
        <w:p w14:paraId="3C15A8DE" w14:textId="77777777" w:rsidR="001250DA" w:rsidRDefault="00C84538">
          <w:pPr>
            <w:pStyle w:val="TOC1"/>
            <w:rPr>
              <w:rFonts w:asciiTheme="minorHAnsi" w:hAnsiTheme="minorHAnsi"/>
              <w:sz w:val="22"/>
            </w:rPr>
          </w:pPr>
          <w:hyperlink w:anchor="_Toc256000002" w:history="1">
            <w:r w:rsidR="00DE289B" w:rsidRPr="00747D01">
              <w:rPr>
                <w:rStyle w:val="Hyperlink"/>
              </w:rPr>
              <w:t>Business and Commerce</w:t>
            </w:r>
            <w:r w:rsidR="00DE289B">
              <w:tab/>
            </w:r>
            <w:r w:rsidR="00DE289B">
              <w:fldChar w:fldCharType="begin"/>
            </w:r>
            <w:r w:rsidR="00DE289B">
              <w:instrText xml:space="preserve"> PAGEREF _Toc256000002 \h </w:instrText>
            </w:r>
            <w:r w:rsidR="00DE289B">
              <w:fldChar w:fldCharType="separate"/>
            </w:r>
            <w:r w:rsidR="00DE289B">
              <w:t>4</w:t>
            </w:r>
            <w:r w:rsidR="00DE289B">
              <w:fldChar w:fldCharType="end"/>
            </w:r>
          </w:hyperlink>
        </w:p>
        <w:p w14:paraId="25FC2BCF" w14:textId="77777777" w:rsidR="001250DA" w:rsidRDefault="00C84538">
          <w:pPr>
            <w:pStyle w:val="TOC1"/>
            <w:rPr>
              <w:rFonts w:asciiTheme="minorHAnsi" w:hAnsiTheme="minorHAnsi"/>
              <w:sz w:val="22"/>
            </w:rPr>
          </w:pPr>
          <w:hyperlink w:anchor="_Toc256000003" w:history="1">
            <w:r w:rsidR="00DE289B" w:rsidRPr="00747D01">
              <w:rPr>
                <w:rStyle w:val="Hyperlink"/>
              </w:rPr>
              <w:t>Children and Youth</w:t>
            </w:r>
            <w:r w:rsidR="00DE289B">
              <w:tab/>
            </w:r>
            <w:r w:rsidR="00DE289B">
              <w:fldChar w:fldCharType="begin"/>
            </w:r>
            <w:r w:rsidR="00DE289B">
              <w:instrText xml:space="preserve"> PAGEREF _Toc256000003 \h </w:instrText>
            </w:r>
            <w:r w:rsidR="00DE289B">
              <w:fldChar w:fldCharType="separate"/>
            </w:r>
            <w:r w:rsidR="00DE289B">
              <w:t>5</w:t>
            </w:r>
            <w:r w:rsidR="00DE289B">
              <w:fldChar w:fldCharType="end"/>
            </w:r>
          </w:hyperlink>
        </w:p>
        <w:p w14:paraId="562971E6" w14:textId="77777777" w:rsidR="001250DA" w:rsidRDefault="00C84538">
          <w:pPr>
            <w:pStyle w:val="TOC1"/>
            <w:rPr>
              <w:rFonts w:asciiTheme="minorHAnsi" w:hAnsiTheme="minorHAnsi"/>
              <w:sz w:val="22"/>
            </w:rPr>
          </w:pPr>
          <w:hyperlink w:anchor="_Toc256000004" w:history="1">
            <w:r w:rsidR="00DE289B" w:rsidRPr="00747D01">
              <w:rPr>
                <w:rStyle w:val="Hyperlink"/>
              </w:rPr>
              <w:t>Communications</w:t>
            </w:r>
            <w:r w:rsidR="00DE289B">
              <w:tab/>
            </w:r>
            <w:r w:rsidR="00DE289B">
              <w:fldChar w:fldCharType="begin"/>
            </w:r>
            <w:r w:rsidR="00DE289B">
              <w:instrText xml:space="preserve"> PAGEREF _Toc256000004 \h </w:instrText>
            </w:r>
            <w:r w:rsidR="00DE289B">
              <w:fldChar w:fldCharType="separate"/>
            </w:r>
            <w:r w:rsidR="00DE289B">
              <w:t>5</w:t>
            </w:r>
            <w:r w:rsidR="00DE289B">
              <w:fldChar w:fldCharType="end"/>
            </w:r>
          </w:hyperlink>
        </w:p>
        <w:p w14:paraId="0F036C42" w14:textId="77777777" w:rsidR="001250DA" w:rsidRDefault="00C84538">
          <w:pPr>
            <w:pStyle w:val="TOC1"/>
            <w:rPr>
              <w:rFonts w:asciiTheme="minorHAnsi" w:hAnsiTheme="minorHAnsi"/>
              <w:sz w:val="22"/>
            </w:rPr>
          </w:pPr>
          <w:hyperlink w:anchor="_Toc256000005" w:history="1">
            <w:r w:rsidR="00DE289B" w:rsidRPr="00747D01">
              <w:rPr>
                <w:rStyle w:val="Hyperlink"/>
              </w:rPr>
              <w:t>Community Development</w:t>
            </w:r>
            <w:r w:rsidR="00DE289B">
              <w:tab/>
            </w:r>
            <w:r w:rsidR="00DE289B">
              <w:fldChar w:fldCharType="begin"/>
            </w:r>
            <w:r w:rsidR="00DE289B">
              <w:instrText xml:space="preserve"> PAGEREF _Toc256000005 \h </w:instrText>
            </w:r>
            <w:r w:rsidR="00DE289B">
              <w:fldChar w:fldCharType="separate"/>
            </w:r>
            <w:r w:rsidR="00DE289B">
              <w:t>6</w:t>
            </w:r>
            <w:r w:rsidR="00DE289B">
              <w:fldChar w:fldCharType="end"/>
            </w:r>
          </w:hyperlink>
        </w:p>
        <w:p w14:paraId="115CE271" w14:textId="77777777" w:rsidR="001250DA" w:rsidRDefault="00C84538">
          <w:pPr>
            <w:pStyle w:val="TOC1"/>
            <w:rPr>
              <w:rFonts w:asciiTheme="minorHAnsi" w:hAnsiTheme="minorHAnsi"/>
              <w:sz w:val="22"/>
            </w:rPr>
          </w:pPr>
          <w:hyperlink w:anchor="_Toc256000006" w:history="1">
            <w:r w:rsidR="00DE289B" w:rsidRPr="00747D01">
              <w:rPr>
                <w:rStyle w:val="Hyperlink"/>
              </w:rPr>
              <w:t>Data, Information, and Statistics</w:t>
            </w:r>
            <w:r w:rsidR="00DE289B">
              <w:tab/>
            </w:r>
            <w:r w:rsidR="00DE289B">
              <w:fldChar w:fldCharType="begin"/>
            </w:r>
            <w:r w:rsidR="00DE289B">
              <w:instrText xml:space="preserve"> PAGEREF _Toc256000006 \h </w:instrText>
            </w:r>
            <w:r w:rsidR="00DE289B">
              <w:fldChar w:fldCharType="separate"/>
            </w:r>
            <w:r w:rsidR="00DE289B">
              <w:t>6</w:t>
            </w:r>
            <w:r w:rsidR="00DE289B">
              <w:fldChar w:fldCharType="end"/>
            </w:r>
          </w:hyperlink>
        </w:p>
        <w:p w14:paraId="3367C0F3" w14:textId="77777777" w:rsidR="001250DA" w:rsidRDefault="00C84538">
          <w:pPr>
            <w:pStyle w:val="TOC1"/>
            <w:rPr>
              <w:rFonts w:asciiTheme="minorHAnsi" w:hAnsiTheme="minorHAnsi"/>
              <w:sz w:val="22"/>
            </w:rPr>
          </w:pPr>
          <w:hyperlink w:anchor="_Toc256000007" w:history="1">
            <w:r w:rsidR="00DE289B" w:rsidRPr="00747D01">
              <w:rPr>
                <w:rStyle w:val="Hyperlink"/>
              </w:rPr>
              <w:t>Economic Development</w:t>
            </w:r>
            <w:r w:rsidR="00DE289B">
              <w:tab/>
            </w:r>
            <w:r w:rsidR="00DE289B">
              <w:fldChar w:fldCharType="begin"/>
            </w:r>
            <w:r w:rsidR="00DE289B">
              <w:instrText xml:space="preserve"> PAGEREF _Toc256000007 \h </w:instrText>
            </w:r>
            <w:r w:rsidR="00DE289B">
              <w:fldChar w:fldCharType="separate"/>
            </w:r>
            <w:r w:rsidR="00DE289B">
              <w:t>7</w:t>
            </w:r>
            <w:r w:rsidR="00DE289B">
              <w:fldChar w:fldCharType="end"/>
            </w:r>
          </w:hyperlink>
        </w:p>
        <w:p w14:paraId="2E61F116" w14:textId="77777777" w:rsidR="001250DA" w:rsidRDefault="00C84538">
          <w:pPr>
            <w:pStyle w:val="TOC1"/>
            <w:rPr>
              <w:rFonts w:asciiTheme="minorHAnsi" w:hAnsiTheme="minorHAnsi"/>
              <w:sz w:val="22"/>
            </w:rPr>
          </w:pPr>
          <w:hyperlink w:anchor="_Toc256000008" w:history="1">
            <w:r w:rsidR="00DE289B" w:rsidRPr="00747D01">
              <w:rPr>
                <w:rStyle w:val="Hyperlink"/>
              </w:rPr>
              <w:t>Education</w:t>
            </w:r>
            <w:r w:rsidR="00DE289B">
              <w:tab/>
            </w:r>
            <w:r w:rsidR="00DE289B">
              <w:fldChar w:fldCharType="begin"/>
            </w:r>
            <w:r w:rsidR="00DE289B">
              <w:instrText xml:space="preserve"> PAGEREF _Toc256000008 \h </w:instrText>
            </w:r>
            <w:r w:rsidR="00DE289B">
              <w:fldChar w:fldCharType="separate"/>
            </w:r>
            <w:r w:rsidR="00DE289B">
              <w:t>7</w:t>
            </w:r>
            <w:r w:rsidR="00DE289B">
              <w:fldChar w:fldCharType="end"/>
            </w:r>
          </w:hyperlink>
        </w:p>
        <w:p w14:paraId="7E6AA56A" w14:textId="77777777" w:rsidR="001250DA" w:rsidRDefault="00C84538">
          <w:pPr>
            <w:pStyle w:val="TOC1"/>
            <w:rPr>
              <w:rFonts w:asciiTheme="minorHAnsi" w:hAnsiTheme="minorHAnsi"/>
              <w:sz w:val="22"/>
            </w:rPr>
          </w:pPr>
          <w:hyperlink w:anchor="_Toc256000009" w:history="1">
            <w:r w:rsidR="00DE289B" w:rsidRPr="00747D01">
              <w:rPr>
                <w:rStyle w:val="Hyperlink"/>
              </w:rPr>
              <w:t>Emergency Management</w:t>
            </w:r>
            <w:r w:rsidR="00DE289B">
              <w:tab/>
            </w:r>
            <w:r w:rsidR="00DE289B">
              <w:fldChar w:fldCharType="begin"/>
            </w:r>
            <w:r w:rsidR="00DE289B">
              <w:instrText xml:space="preserve"> PAGEREF _Toc256000009 \h </w:instrText>
            </w:r>
            <w:r w:rsidR="00DE289B">
              <w:fldChar w:fldCharType="separate"/>
            </w:r>
            <w:r w:rsidR="00DE289B">
              <w:t>8</w:t>
            </w:r>
            <w:r w:rsidR="00DE289B">
              <w:fldChar w:fldCharType="end"/>
            </w:r>
          </w:hyperlink>
        </w:p>
        <w:p w14:paraId="5C58DE33" w14:textId="77777777" w:rsidR="001250DA" w:rsidRDefault="00C84538">
          <w:pPr>
            <w:pStyle w:val="TOC1"/>
            <w:rPr>
              <w:rFonts w:asciiTheme="minorHAnsi" w:hAnsiTheme="minorHAnsi"/>
              <w:sz w:val="22"/>
            </w:rPr>
          </w:pPr>
          <w:hyperlink w:anchor="_Toc256000010" w:history="1">
            <w:r w:rsidR="00DE289B" w:rsidRPr="00747D01">
              <w:rPr>
                <w:rStyle w:val="Hyperlink"/>
              </w:rPr>
              <w:t>Financial Management</w:t>
            </w:r>
            <w:r w:rsidR="00DE289B">
              <w:tab/>
            </w:r>
            <w:r w:rsidR="00DE289B">
              <w:fldChar w:fldCharType="begin"/>
            </w:r>
            <w:r w:rsidR="00DE289B">
              <w:instrText xml:space="preserve"> PAGEREF _Toc256000010 \h </w:instrText>
            </w:r>
            <w:r w:rsidR="00DE289B">
              <w:fldChar w:fldCharType="separate"/>
            </w:r>
            <w:r w:rsidR="00DE289B">
              <w:t>9</w:t>
            </w:r>
            <w:r w:rsidR="00DE289B">
              <w:fldChar w:fldCharType="end"/>
            </w:r>
          </w:hyperlink>
        </w:p>
        <w:p w14:paraId="58512CC2" w14:textId="77777777" w:rsidR="001250DA" w:rsidRDefault="00C84538">
          <w:pPr>
            <w:pStyle w:val="TOC1"/>
            <w:rPr>
              <w:rFonts w:asciiTheme="minorHAnsi" w:hAnsiTheme="minorHAnsi"/>
              <w:sz w:val="22"/>
            </w:rPr>
          </w:pPr>
          <w:hyperlink w:anchor="_Toc256000011" w:history="1">
            <w:r w:rsidR="00DE289B" w:rsidRPr="00747D01">
              <w:rPr>
                <w:rStyle w:val="Hyperlink"/>
              </w:rPr>
              <w:t>Fisheries/Aquaculture</w:t>
            </w:r>
            <w:r w:rsidR="00DE289B">
              <w:tab/>
            </w:r>
            <w:r w:rsidR="00DE289B">
              <w:fldChar w:fldCharType="begin"/>
            </w:r>
            <w:r w:rsidR="00DE289B">
              <w:instrText xml:space="preserve"> PAGEREF _Toc256000011 \h </w:instrText>
            </w:r>
            <w:r w:rsidR="00DE289B">
              <w:fldChar w:fldCharType="separate"/>
            </w:r>
            <w:r w:rsidR="00DE289B">
              <w:t>9</w:t>
            </w:r>
            <w:r w:rsidR="00DE289B">
              <w:fldChar w:fldCharType="end"/>
            </w:r>
          </w:hyperlink>
        </w:p>
        <w:p w14:paraId="3D2EED56" w14:textId="77777777" w:rsidR="001250DA" w:rsidRDefault="00C84538">
          <w:pPr>
            <w:pStyle w:val="TOC1"/>
            <w:rPr>
              <w:rFonts w:asciiTheme="minorHAnsi" w:hAnsiTheme="minorHAnsi"/>
              <w:sz w:val="22"/>
            </w:rPr>
          </w:pPr>
          <w:hyperlink w:anchor="_Toc256000012" w:history="1">
            <w:r w:rsidR="00DE289B" w:rsidRPr="00747D01">
              <w:rPr>
                <w:rStyle w:val="Hyperlink"/>
              </w:rPr>
              <w:t>Food Security and Nutrition</w:t>
            </w:r>
            <w:r w:rsidR="00DE289B">
              <w:tab/>
            </w:r>
            <w:r w:rsidR="00DE289B">
              <w:fldChar w:fldCharType="begin"/>
            </w:r>
            <w:r w:rsidR="00DE289B">
              <w:instrText xml:space="preserve"> PAGEREF _Toc256000012 \h </w:instrText>
            </w:r>
            <w:r w:rsidR="00DE289B">
              <w:fldChar w:fldCharType="separate"/>
            </w:r>
            <w:r w:rsidR="00DE289B">
              <w:t>10</w:t>
            </w:r>
            <w:r w:rsidR="00DE289B">
              <w:fldChar w:fldCharType="end"/>
            </w:r>
          </w:hyperlink>
        </w:p>
        <w:p w14:paraId="4C53D46F" w14:textId="77777777" w:rsidR="001250DA" w:rsidRDefault="00C84538">
          <w:pPr>
            <w:pStyle w:val="TOC1"/>
            <w:rPr>
              <w:rFonts w:asciiTheme="minorHAnsi" w:hAnsiTheme="minorHAnsi"/>
              <w:sz w:val="22"/>
            </w:rPr>
          </w:pPr>
          <w:hyperlink w:anchor="_Toc256000013" w:history="1">
            <w:r w:rsidR="00DE289B" w:rsidRPr="00747D01">
              <w:rPr>
                <w:rStyle w:val="Hyperlink"/>
              </w:rPr>
              <w:t>Health</w:t>
            </w:r>
            <w:r w:rsidR="00DE289B">
              <w:tab/>
            </w:r>
            <w:r w:rsidR="00DE289B">
              <w:fldChar w:fldCharType="begin"/>
            </w:r>
            <w:r w:rsidR="00DE289B">
              <w:instrText xml:space="preserve"> PAGEREF _Toc256000013 \h </w:instrText>
            </w:r>
            <w:r w:rsidR="00DE289B">
              <w:fldChar w:fldCharType="separate"/>
            </w:r>
            <w:r w:rsidR="00DE289B">
              <w:t>11</w:t>
            </w:r>
            <w:r w:rsidR="00DE289B">
              <w:fldChar w:fldCharType="end"/>
            </w:r>
          </w:hyperlink>
        </w:p>
        <w:p w14:paraId="47097825" w14:textId="77777777" w:rsidR="001250DA" w:rsidRDefault="00C84538">
          <w:pPr>
            <w:pStyle w:val="TOC1"/>
            <w:rPr>
              <w:rFonts w:asciiTheme="minorHAnsi" w:hAnsiTheme="minorHAnsi"/>
              <w:sz w:val="22"/>
            </w:rPr>
          </w:pPr>
          <w:hyperlink w:anchor="_Toc256000014" w:history="1">
            <w:r w:rsidR="00DE289B" w:rsidRPr="00747D01">
              <w:rPr>
                <w:rStyle w:val="Hyperlink"/>
              </w:rPr>
              <w:t>Homelessness</w:t>
            </w:r>
            <w:r w:rsidR="00DE289B">
              <w:tab/>
            </w:r>
            <w:r w:rsidR="00DE289B">
              <w:fldChar w:fldCharType="begin"/>
            </w:r>
            <w:r w:rsidR="00DE289B">
              <w:instrText xml:space="preserve"> PAGEREF _Toc256000014 \h </w:instrText>
            </w:r>
            <w:r w:rsidR="00DE289B">
              <w:fldChar w:fldCharType="separate"/>
            </w:r>
            <w:r w:rsidR="00DE289B">
              <w:t>14</w:t>
            </w:r>
            <w:r w:rsidR="00DE289B">
              <w:fldChar w:fldCharType="end"/>
            </w:r>
          </w:hyperlink>
        </w:p>
        <w:p w14:paraId="51530AC4" w14:textId="77777777" w:rsidR="001250DA" w:rsidRDefault="00C84538">
          <w:pPr>
            <w:pStyle w:val="TOC1"/>
            <w:rPr>
              <w:rFonts w:asciiTheme="minorHAnsi" w:hAnsiTheme="minorHAnsi"/>
              <w:sz w:val="22"/>
            </w:rPr>
          </w:pPr>
          <w:hyperlink w:anchor="_Toc256000015" w:history="1">
            <w:r w:rsidR="00DE289B" w:rsidRPr="00747D01">
              <w:rPr>
                <w:rStyle w:val="Hyperlink"/>
              </w:rPr>
              <w:t>Income Security and Social Services</w:t>
            </w:r>
            <w:r w:rsidR="00DE289B">
              <w:tab/>
            </w:r>
            <w:r w:rsidR="00DE289B">
              <w:fldChar w:fldCharType="begin"/>
            </w:r>
            <w:r w:rsidR="00DE289B">
              <w:instrText xml:space="preserve"> PAGEREF _Toc256000015 \h </w:instrText>
            </w:r>
            <w:r w:rsidR="00DE289B">
              <w:fldChar w:fldCharType="separate"/>
            </w:r>
            <w:r w:rsidR="00DE289B">
              <w:t>15</w:t>
            </w:r>
            <w:r w:rsidR="00DE289B">
              <w:fldChar w:fldCharType="end"/>
            </w:r>
          </w:hyperlink>
        </w:p>
        <w:p w14:paraId="79D0ED8C" w14:textId="77777777" w:rsidR="001250DA" w:rsidRDefault="00C84538">
          <w:pPr>
            <w:pStyle w:val="TOC1"/>
            <w:rPr>
              <w:rFonts w:asciiTheme="minorHAnsi" w:hAnsiTheme="minorHAnsi"/>
              <w:sz w:val="22"/>
            </w:rPr>
          </w:pPr>
          <w:hyperlink w:anchor="_Toc256000016" w:history="1">
            <w:r w:rsidR="00DE289B" w:rsidRPr="00747D01">
              <w:rPr>
                <w:rStyle w:val="Hyperlink"/>
              </w:rPr>
              <w:t>Infrastructure</w:t>
            </w:r>
            <w:r w:rsidR="00DE289B">
              <w:tab/>
            </w:r>
            <w:r w:rsidR="00DE289B">
              <w:fldChar w:fldCharType="begin"/>
            </w:r>
            <w:r w:rsidR="00DE289B">
              <w:instrText xml:space="preserve"> PAGEREF _Toc256000016 \h </w:instrText>
            </w:r>
            <w:r w:rsidR="00DE289B">
              <w:fldChar w:fldCharType="separate"/>
            </w:r>
            <w:r w:rsidR="00DE289B">
              <w:t>17</w:t>
            </w:r>
            <w:r w:rsidR="00DE289B">
              <w:fldChar w:fldCharType="end"/>
            </w:r>
          </w:hyperlink>
        </w:p>
        <w:p w14:paraId="5F3606B9" w14:textId="77777777" w:rsidR="001250DA" w:rsidRDefault="00C84538">
          <w:pPr>
            <w:pStyle w:val="TOC1"/>
            <w:rPr>
              <w:rFonts w:asciiTheme="minorHAnsi" w:hAnsiTheme="minorHAnsi"/>
              <w:sz w:val="22"/>
            </w:rPr>
          </w:pPr>
          <w:hyperlink w:anchor="_Toc256000017" w:history="1">
            <w:r w:rsidR="00DE289B" w:rsidRPr="00747D01">
              <w:rPr>
                <w:rStyle w:val="Hyperlink"/>
              </w:rPr>
              <w:t>Law, Justice, and Legal Services</w:t>
            </w:r>
            <w:r w:rsidR="00DE289B">
              <w:tab/>
            </w:r>
            <w:r w:rsidR="00DE289B">
              <w:fldChar w:fldCharType="begin"/>
            </w:r>
            <w:r w:rsidR="00DE289B">
              <w:instrText xml:space="preserve"> PAGEREF _Toc256000017 \h </w:instrText>
            </w:r>
            <w:r w:rsidR="00DE289B">
              <w:fldChar w:fldCharType="separate"/>
            </w:r>
            <w:r w:rsidR="00DE289B">
              <w:t>17</w:t>
            </w:r>
            <w:r w:rsidR="00DE289B">
              <w:fldChar w:fldCharType="end"/>
            </w:r>
          </w:hyperlink>
        </w:p>
        <w:p w14:paraId="36ACD295" w14:textId="77777777" w:rsidR="001250DA" w:rsidRDefault="00C84538">
          <w:pPr>
            <w:pStyle w:val="TOC1"/>
            <w:rPr>
              <w:rFonts w:asciiTheme="minorHAnsi" w:hAnsiTheme="minorHAnsi"/>
              <w:sz w:val="22"/>
            </w:rPr>
          </w:pPr>
          <w:hyperlink w:anchor="_Toc256000018" w:history="1">
            <w:r w:rsidR="00DE289B" w:rsidRPr="00747D01">
              <w:rPr>
                <w:rStyle w:val="Hyperlink"/>
              </w:rPr>
              <w:t>Mental and Behavioral Health</w:t>
            </w:r>
            <w:r w:rsidR="00DE289B">
              <w:tab/>
            </w:r>
            <w:r w:rsidR="00DE289B">
              <w:fldChar w:fldCharType="begin"/>
            </w:r>
            <w:r w:rsidR="00DE289B">
              <w:instrText xml:space="preserve"> PAGEREF _Toc256000018 \h </w:instrText>
            </w:r>
            <w:r w:rsidR="00DE289B">
              <w:fldChar w:fldCharType="separate"/>
            </w:r>
            <w:r w:rsidR="00DE289B">
              <w:t>18</w:t>
            </w:r>
            <w:r w:rsidR="00DE289B">
              <w:fldChar w:fldCharType="end"/>
            </w:r>
          </w:hyperlink>
        </w:p>
        <w:p w14:paraId="1F175CC5" w14:textId="77777777" w:rsidR="001250DA" w:rsidRDefault="00C84538">
          <w:pPr>
            <w:pStyle w:val="TOC1"/>
            <w:rPr>
              <w:rFonts w:asciiTheme="minorHAnsi" w:hAnsiTheme="minorHAnsi"/>
              <w:sz w:val="22"/>
            </w:rPr>
          </w:pPr>
          <w:hyperlink w:anchor="_Toc256000019" w:history="1">
            <w:r w:rsidR="00DE289B" w:rsidRPr="00747D01">
              <w:rPr>
                <w:rStyle w:val="Hyperlink"/>
              </w:rPr>
              <w:t>Migrant Workers</w:t>
            </w:r>
            <w:r w:rsidR="00DE289B">
              <w:tab/>
            </w:r>
            <w:r w:rsidR="00DE289B">
              <w:fldChar w:fldCharType="begin"/>
            </w:r>
            <w:r w:rsidR="00DE289B">
              <w:instrText xml:space="preserve"> PAGEREF _Toc256000019 \h </w:instrText>
            </w:r>
            <w:r w:rsidR="00DE289B">
              <w:fldChar w:fldCharType="separate"/>
            </w:r>
            <w:r w:rsidR="00DE289B">
              <w:t>19</w:t>
            </w:r>
            <w:r w:rsidR="00DE289B">
              <w:fldChar w:fldCharType="end"/>
            </w:r>
          </w:hyperlink>
        </w:p>
        <w:p w14:paraId="5E4EC5B6" w14:textId="77777777" w:rsidR="001250DA" w:rsidRDefault="00C84538">
          <w:pPr>
            <w:pStyle w:val="TOC1"/>
            <w:rPr>
              <w:rFonts w:asciiTheme="minorHAnsi" w:hAnsiTheme="minorHAnsi"/>
              <w:sz w:val="22"/>
            </w:rPr>
          </w:pPr>
          <w:hyperlink w:anchor="_Toc256000020" w:history="1">
            <w:r w:rsidR="00DE289B" w:rsidRPr="00747D01">
              <w:rPr>
                <w:rStyle w:val="Hyperlink"/>
              </w:rPr>
              <w:t>National Security and Defense</w:t>
            </w:r>
            <w:r w:rsidR="00DE289B">
              <w:tab/>
            </w:r>
            <w:r w:rsidR="00DE289B">
              <w:fldChar w:fldCharType="begin"/>
            </w:r>
            <w:r w:rsidR="00DE289B">
              <w:instrText xml:space="preserve"> PAGEREF _Toc256000020 \h </w:instrText>
            </w:r>
            <w:r w:rsidR="00DE289B">
              <w:fldChar w:fldCharType="separate"/>
            </w:r>
            <w:r w:rsidR="00DE289B">
              <w:t>19</w:t>
            </w:r>
            <w:r w:rsidR="00DE289B">
              <w:fldChar w:fldCharType="end"/>
            </w:r>
          </w:hyperlink>
        </w:p>
        <w:p w14:paraId="0F03B049" w14:textId="77777777" w:rsidR="001250DA" w:rsidRDefault="00C84538">
          <w:pPr>
            <w:pStyle w:val="TOC1"/>
            <w:rPr>
              <w:rFonts w:asciiTheme="minorHAnsi" w:hAnsiTheme="minorHAnsi"/>
              <w:sz w:val="22"/>
            </w:rPr>
          </w:pPr>
          <w:hyperlink w:anchor="_Toc256000021" w:history="1">
            <w:r w:rsidR="00DE289B" w:rsidRPr="00747D01">
              <w:rPr>
                <w:rStyle w:val="Hyperlink"/>
              </w:rPr>
              <w:t>Procurement</w:t>
            </w:r>
            <w:r w:rsidR="00DE289B">
              <w:tab/>
            </w:r>
            <w:r w:rsidR="00DE289B">
              <w:fldChar w:fldCharType="begin"/>
            </w:r>
            <w:r w:rsidR="00DE289B">
              <w:instrText xml:space="preserve"> PAGEREF _Toc256000021 \h </w:instrText>
            </w:r>
            <w:r w:rsidR="00DE289B">
              <w:fldChar w:fldCharType="separate"/>
            </w:r>
            <w:r w:rsidR="00DE289B">
              <w:t>20</w:t>
            </w:r>
            <w:r w:rsidR="00DE289B">
              <w:fldChar w:fldCharType="end"/>
            </w:r>
          </w:hyperlink>
        </w:p>
        <w:p w14:paraId="1B8E99D8" w14:textId="77777777" w:rsidR="001250DA" w:rsidRDefault="00C84538">
          <w:pPr>
            <w:pStyle w:val="TOC1"/>
            <w:rPr>
              <w:rFonts w:asciiTheme="minorHAnsi" w:hAnsiTheme="minorHAnsi"/>
              <w:sz w:val="22"/>
            </w:rPr>
          </w:pPr>
          <w:hyperlink w:anchor="_Toc256000022" w:history="1">
            <w:r w:rsidR="00DE289B" w:rsidRPr="00747D01">
              <w:rPr>
                <w:rStyle w:val="Hyperlink"/>
              </w:rPr>
              <w:t>Public Health Surveillance, Testing and Contact Tracing</w:t>
            </w:r>
            <w:r w:rsidR="00DE289B">
              <w:tab/>
            </w:r>
            <w:r w:rsidR="00DE289B">
              <w:fldChar w:fldCharType="begin"/>
            </w:r>
            <w:r w:rsidR="00DE289B">
              <w:instrText xml:space="preserve"> PAGEREF _Toc256000022 \h </w:instrText>
            </w:r>
            <w:r w:rsidR="00DE289B">
              <w:fldChar w:fldCharType="separate"/>
            </w:r>
            <w:r w:rsidR="00DE289B">
              <w:t>20</w:t>
            </w:r>
            <w:r w:rsidR="00DE289B">
              <w:fldChar w:fldCharType="end"/>
            </w:r>
          </w:hyperlink>
        </w:p>
        <w:p w14:paraId="48B0A539" w14:textId="77777777" w:rsidR="001250DA" w:rsidRDefault="00C84538">
          <w:pPr>
            <w:pStyle w:val="TOC1"/>
            <w:rPr>
              <w:rFonts w:asciiTheme="minorHAnsi" w:hAnsiTheme="minorHAnsi"/>
              <w:sz w:val="22"/>
            </w:rPr>
          </w:pPr>
          <w:hyperlink w:anchor="_Toc256000023" w:history="1">
            <w:r w:rsidR="00DE289B" w:rsidRPr="00747D01">
              <w:rPr>
                <w:rStyle w:val="Hyperlink"/>
              </w:rPr>
              <w:t>Recovery Planning and Capacity Building</w:t>
            </w:r>
            <w:r w:rsidR="00DE289B">
              <w:tab/>
            </w:r>
            <w:r w:rsidR="00DE289B">
              <w:fldChar w:fldCharType="begin"/>
            </w:r>
            <w:r w:rsidR="00DE289B">
              <w:instrText xml:space="preserve"> PAGEREF _Toc256000023 \h </w:instrText>
            </w:r>
            <w:r w:rsidR="00DE289B">
              <w:fldChar w:fldCharType="separate"/>
            </w:r>
            <w:r w:rsidR="00DE289B">
              <w:t>22</w:t>
            </w:r>
            <w:r w:rsidR="00DE289B">
              <w:fldChar w:fldCharType="end"/>
            </w:r>
          </w:hyperlink>
        </w:p>
        <w:p w14:paraId="3BBF4690" w14:textId="77777777" w:rsidR="001250DA" w:rsidRDefault="00C84538">
          <w:pPr>
            <w:pStyle w:val="TOC1"/>
            <w:rPr>
              <w:rFonts w:asciiTheme="minorHAnsi" w:hAnsiTheme="minorHAnsi"/>
              <w:sz w:val="22"/>
            </w:rPr>
          </w:pPr>
          <w:hyperlink w:anchor="_Toc256000024" w:history="1">
            <w:r w:rsidR="00DE289B" w:rsidRPr="00747D01">
              <w:rPr>
                <w:rStyle w:val="Hyperlink"/>
              </w:rPr>
              <w:t>Resiliency and Mitigation</w:t>
            </w:r>
            <w:r w:rsidR="00DE289B">
              <w:tab/>
            </w:r>
            <w:r w:rsidR="00DE289B">
              <w:fldChar w:fldCharType="begin"/>
            </w:r>
            <w:r w:rsidR="00DE289B">
              <w:instrText xml:space="preserve"> PAGEREF _Toc256000024 \h </w:instrText>
            </w:r>
            <w:r w:rsidR="00DE289B">
              <w:fldChar w:fldCharType="separate"/>
            </w:r>
            <w:r w:rsidR="00DE289B">
              <w:t>22</w:t>
            </w:r>
            <w:r w:rsidR="00DE289B">
              <w:fldChar w:fldCharType="end"/>
            </w:r>
          </w:hyperlink>
        </w:p>
        <w:p w14:paraId="3402C766" w14:textId="77777777" w:rsidR="001250DA" w:rsidRDefault="00C84538">
          <w:pPr>
            <w:pStyle w:val="TOC1"/>
            <w:rPr>
              <w:rFonts w:asciiTheme="minorHAnsi" w:hAnsiTheme="minorHAnsi"/>
              <w:sz w:val="22"/>
            </w:rPr>
          </w:pPr>
          <w:hyperlink w:anchor="_Toc256000025" w:history="1">
            <w:r w:rsidR="00DE289B" w:rsidRPr="00747D01">
              <w:rPr>
                <w:rStyle w:val="Hyperlink"/>
              </w:rPr>
              <w:t>Science and Research</w:t>
            </w:r>
            <w:r w:rsidR="00DE289B">
              <w:tab/>
            </w:r>
            <w:r w:rsidR="00DE289B">
              <w:fldChar w:fldCharType="begin"/>
            </w:r>
            <w:r w:rsidR="00DE289B">
              <w:instrText xml:space="preserve"> PAGEREF _Toc256000025 \h </w:instrText>
            </w:r>
            <w:r w:rsidR="00DE289B">
              <w:fldChar w:fldCharType="separate"/>
            </w:r>
            <w:r w:rsidR="00DE289B">
              <w:t>23</w:t>
            </w:r>
            <w:r w:rsidR="00DE289B">
              <w:fldChar w:fldCharType="end"/>
            </w:r>
          </w:hyperlink>
        </w:p>
        <w:p w14:paraId="69A859A9" w14:textId="77777777" w:rsidR="001250DA" w:rsidRDefault="00C84538">
          <w:pPr>
            <w:pStyle w:val="TOC1"/>
            <w:rPr>
              <w:rFonts w:asciiTheme="minorHAnsi" w:hAnsiTheme="minorHAnsi"/>
              <w:sz w:val="22"/>
            </w:rPr>
          </w:pPr>
          <w:hyperlink w:anchor="_Toc256000026" w:history="1">
            <w:r w:rsidR="00DE289B" w:rsidRPr="00747D01">
              <w:rPr>
                <w:rStyle w:val="Hyperlink"/>
              </w:rPr>
              <w:t>Technology Tools</w:t>
            </w:r>
            <w:r w:rsidR="00DE289B">
              <w:tab/>
            </w:r>
            <w:r w:rsidR="00DE289B">
              <w:fldChar w:fldCharType="begin"/>
            </w:r>
            <w:r w:rsidR="00DE289B">
              <w:instrText xml:space="preserve"> PAGEREF _Toc256000026 \h </w:instrText>
            </w:r>
            <w:r w:rsidR="00DE289B">
              <w:fldChar w:fldCharType="separate"/>
            </w:r>
            <w:r w:rsidR="00DE289B">
              <w:t>24</w:t>
            </w:r>
            <w:r w:rsidR="00DE289B">
              <w:fldChar w:fldCharType="end"/>
            </w:r>
          </w:hyperlink>
        </w:p>
        <w:p w14:paraId="7A849EC7" w14:textId="77777777" w:rsidR="001250DA" w:rsidRDefault="00C84538">
          <w:pPr>
            <w:pStyle w:val="TOC1"/>
            <w:rPr>
              <w:rFonts w:asciiTheme="minorHAnsi" w:hAnsiTheme="minorHAnsi"/>
              <w:sz w:val="22"/>
            </w:rPr>
          </w:pPr>
          <w:hyperlink w:anchor="_Toc256000027" w:history="1">
            <w:r w:rsidR="00DE289B" w:rsidRPr="00747D01">
              <w:rPr>
                <w:rStyle w:val="Hyperlink"/>
              </w:rPr>
              <w:t>Transportation</w:t>
            </w:r>
            <w:r w:rsidR="00DE289B">
              <w:tab/>
            </w:r>
            <w:r w:rsidR="00DE289B">
              <w:fldChar w:fldCharType="begin"/>
            </w:r>
            <w:r w:rsidR="00DE289B">
              <w:instrText xml:space="preserve"> PAGEREF _Toc256000027 \h </w:instrText>
            </w:r>
            <w:r w:rsidR="00DE289B">
              <w:fldChar w:fldCharType="separate"/>
            </w:r>
            <w:r w:rsidR="00DE289B">
              <w:t>25</w:t>
            </w:r>
            <w:r w:rsidR="00DE289B">
              <w:fldChar w:fldCharType="end"/>
            </w:r>
          </w:hyperlink>
        </w:p>
        <w:p w14:paraId="4CCC3832" w14:textId="77777777" w:rsidR="001250DA" w:rsidRDefault="00C84538">
          <w:pPr>
            <w:pStyle w:val="TOC1"/>
            <w:rPr>
              <w:rFonts w:asciiTheme="minorHAnsi" w:hAnsiTheme="minorHAnsi"/>
              <w:sz w:val="22"/>
            </w:rPr>
          </w:pPr>
          <w:hyperlink w:anchor="_Toc256000028" w:history="1">
            <w:r w:rsidR="00DE289B" w:rsidRPr="00747D01">
              <w:rPr>
                <w:rStyle w:val="Hyperlink"/>
              </w:rPr>
              <w:t>Workforce: Employment, Labor, and Training</w:t>
            </w:r>
            <w:r w:rsidR="00DE289B">
              <w:tab/>
            </w:r>
            <w:r w:rsidR="00DE289B">
              <w:fldChar w:fldCharType="begin"/>
            </w:r>
            <w:r w:rsidR="00DE289B">
              <w:instrText xml:space="preserve"> PAGEREF _Toc256000028 \h </w:instrText>
            </w:r>
            <w:r w:rsidR="00DE289B">
              <w:fldChar w:fldCharType="separate"/>
            </w:r>
            <w:r w:rsidR="00DE289B">
              <w:t>26</w:t>
            </w:r>
            <w:r w:rsidR="00DE289B">
              <w:fldChar w:fldCharType="end"/>
            </w:r>
          </w:hyperlink>
        </w:p>
        <w:p w14:paraId="5194B266" w14:textId="77777777" w:rsidR="001250DA" w:rsidRDefault="00DE289B">
          <w:pPr>
            <w:rPr>
              <w:b/>
              <w:bCs/>
              <w:noProof/>
            </w:rPr>
          </w:pPr>
          <w:r>
            <w:rPr>
              <w:b/>
              <w:bCs/>
              <w:noProof/>
            </w:rPr>
            <w:fldChar w:fldCharType="end"/>
          </w:r>
        </w:p>
      </w:sdtContent>
    </w:sdt>
    <w:p w14:paraId="508CE3E5" w14:textId="77777777" w:rsidR="000F3A26" w:rsidRPr="00747D01" w:rsidRDefault="00DE289B" w:rsidP="00747D01">
      <w:pPr>
        <w:pStyle w:val="Heading1"/>
      </w:pPr>
      <w:bookmarkStart w:id="0" w:name="_Toc256000000"/>
      <w:bookmarkStart w:id="1" w:name="_Toc43728912"/>
      <w:r w:rsidRPr="00747D01">
        <w:t>Affordable Housing</w:t>
      </w:r>
      <w:bookmarkEnd w:id="0"/>
      <w:bookmarkEnd w:id="1"/>
    </w:p>
    <w:tbl>
      <w:tblPr>
        <w:tblStyle w:val="TableGrid"/>
        <w:tblW w:w="0" w:type="auto"/>
        <w:tblLook w:val="04A0" w:firstRow="1" w:lastRow="0" w:firstColumn="1" w:lastColumn="0" w:noHBand="0" w:noVBand="1"/>
      </w:tblPr>
      <w:tblGrid>
        <w:gridCol w:w="5023"/>
        <w:gridCol w:w="3132"/>
        <w:gridCol w:w="5900"/>
        <w:gridCol w:w="2775"/>
        <w:gridCol w:w="1880"/>
      </w:tblGrid>
      <w:tr w:rsidR="001250DA" w14:paraId="78EE49C4" w14:textId="77777777" w:rsidTr="006A6FE4">
        <w:tc>
          <w:tcPr>
            <w:tcW w:w="5058" w:type="dxa"/>
          </w:tcPr>
          <w:p w14:paraId="480FB72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1DF27A1C"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7A43525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03B9FEF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11760D7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B059B31" w14:textId="77777777" w:rsidTr="00FF4466">
        <w:tc>
          <w:tcPr>
            <w:tcW w:w="5058" w:type="dxa"/>
            <w:vAlign w:val="center"/>
          </w:tcPr>
          <w:p w14:paraId="6890DA5D" w14:textId="77777777" w:rsidR="004C02AA" w:rsidRPr="006A6FE4" w:rsidRDefault="00C84538" w:rsidP="00AB15FB">
            <w:pPr>
              <w:spacing w:before="120" w:after="120"/>
              <w:rPr>
                <w:rFonts w:ascii="Arial" w:eastAsia="MS Mincho" w:hAnsi="Arial" w:cs="Arial"/>
                <w:sz w:val="16"/>
                <w:szCs w:val="16"/>
              </w:rPr>
            </w:pPr>
            <w:hyperlink r:id="rId8" w:history="1">
              <w:r w:rsidR="00DE289B" w:rsidRPr="006A6FE4">
                <w:rPr>
                  <w:rFonts w:ascii="Arial" w:eastAsia="MS Mincho" w:hAnsi="Arial" w:cs="Arial"/>
                  <w:b/>
                  <w:bCs/>
                  <w:color w:val="0000FF"/>
                  <w:sz w:val="16"/>
                  <w:szCs w:val="16"/>
                  <w:u w:val="single"/>
                </w:rPr>
                <w:t>HUD/PIH - CARES Act:  FY20-21 Public Housing Operating Fund</w:t>
              </w:r>
            </w:hyperlink>
            <w:r w:rsidR="00DE289B" w:rsidRPr="006A6FE4">
              <w:rPr>
                <w:rFonts w:ascii="Arial" w:eastAsia="MS Mincho" w:hAnsi="Arial" w:cs="Arial"/>
                <w:b/>
                <w:bCs/>
                <w:sz w:val="16"/>
                <w:szCs w:val="16"/>
              </w:rPr>
              <w:t xml:space="preserve"> </w:t>
            </w:r>
          </w:p>
        </w:tc>
        <w:tc>
          <w:tcPr>
            <w:tcW w:w="3150" w:type="dxa"/>
            <w:vAlign w:val="center"/>
          </w:tcPr>
          <w:p w14:paraId="18160CD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20F81D0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$685 million in additional funds for public housing agencies to maintain normal operations and maintain the health and safety of assisted individuals and families.</w:t>
            </w:r>
          </w:p>
        </w:tc>
        <w:tc>
          <w:tcPr>
            <w:tcW w:w="2790" w:type="dxa"/>
            <w:vAlign w:val="center"/>
          </w:tcPr>
          <w:p w14:paraId="697F605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w:t>
            </w:r>
          </w:p>
        </w:tc>
        <w:tc>
          <w:tcPr>
            <w:tcW w:w="1890" w:type="dxa"/>
            <w:vAlign w:val="center"/>
          </w:tcPr>
          <w:p w14:paraId="56A0345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39DF24E6" w14:textId="77777777" w:rsidTr="00FF4466">
        <w:tc>
          <w:tcPr>
            <w:tcW w:w="5058" w:type="dxa"/>
            <w:vAlign w:val="center"/>
          </w:tcPr>
          <w:p w14:paraId="011F849D" w14:textId="77777777" w:rsidR="004C02AA" w:rsidRPr="006A6FE4" w:rsidRDefault="00C84538" w:rsidP="00AB15FB">
            <w:pPr>
              <w:spacing w:before="120" w:after="120"/>
              <w:rPr>
                <w:rFonts w:ascii="Arial" w:eastAsia="MS Mincho" w:hAnsi="Arial" w:cs="Arial"/>
                <w:sz w:val="16"/>
                <w:szCs w:val="16"/>
              </w:rPr>
            </w:pPr>
            <w:hyperlink r:id="rId9" w:history="1">
              <w:r w:rsidR="00DE289B" w:rsidRPr="006A6FE4">
                <w:rPr>
                  <w:rFonts w:ascii="Arial" w:eastAsia="MS Mincho" w:hAnsi="Arial" w:cs="Arial"/>
                  <w:b/>
                  <w:bCs/>
                  <w:color w:val="0000FF"/>
                  <w:sz w:val="16"/>
                  <w:szCs w:val="16"/>
                  <w:u w:val="single"/>
                </w:rPr>
                <w:t>HUD/OPIH - CARES Act:  FY20-24 Housing Choice Voucher Program:  Additional Funds</w:t>
              </w:r>
            </w:hyperlink>
            <w:r w:rsidR="00DE289B" w:rsidRPr="006A6FE4">
              <w:rPr>
                <w:rFonts w:ascii="Arial" w:eastAsia="MS Mincho" w:hAnsi="Arial" w:cs="Arial"/>
                <w:b/>
                <w:bCs/>
                <w:sz w:val="16"/>
                <w:szCs w:val="16"/>
              </w:rPr>
              <w:t xml:space="preserve"> </w:t>
            </w:r>
          </w:p>
        </w:tc>
        <w:tc>
          <w:tcPr>
            <w:tcW w:w="3150" w:type="dxa"/>
            <w:vAlign w:val="center"/>
          </w:tcPr>
          <w:p w14:paraId="312F3E6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7C798DD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Additional funding for Housing Choice Voucher public housing authorities (PHAs) for administrative expenses, including procuring cleaning supplies, relocating tenants, providing childcare for PHA staff, and increasing program participation.</w:t>
            </w:r>
          </w:p>
        </w:tc>
        <w:tc>
          <w:tcPr>
            <w:tcW w:w="2790" w:type="dxa"/>
            <w:vAlign w:val="center"/>
          </w:tcPr>
          <w:p w14:paraId="5E43850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w:t>
            </w:r>
          </w:p>
        </w:tc>
        <w:tc>
          <w:tcPr>
            <w:tcW w:w="1890" w:type="dxa"/>
            <w:vAlign w:val="center"/>
          </w:tcPr>
          <w:p w14:paraId="5F54236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57BCBA38" w14:textId="77777777" w:rsidTr="00FF4466">
        <w:tc>
          <w:tcPr>
            <w:tcW w:w="5058" w:type="dxa"/>
            <w:vAlign w:val="center"/>
          </w:tcPr>
          <w:p w14:paraId="40975669" w14:textId="77777777" w:rsidR="004C02AA" w:rsidRPr="006A6FE4" w:rsidRDefault="00C84538" w:rsidP="00AB15FB">
            <w:pPr>
              <w:spacing w:before="120" w:after="120"/>
              <w:rPr>
                <w:rFonts w:ascii="Arial" w:eastAsia="MS Mincho" w:hAnsi="Arial" w:cs="Arial"/>
                <w:sz w:val="16"/>
                <w:szCs w:val="16"/>
              </w:rPr>
            </w:pPr>
            <w:hyperlink r:id="rId10" w:history="1">
              <w:r w:rsidR="00DE289B" w:rsidRPr="006A6FE4">
                <w:rPr>
                  <w:rFonts w:ascii="Arial" w:eastAsia="MS Mincho" w:hAnsi="Arial" w:cs="Arial"/>
                  <w:b/>
                  <w:bCs/>
                  <w:color w:val="0000FF"/>
                  <w:sz w:val="16"/>
                  <w:szCs w:val="16"/>
                  <w:u w:val="single"/>
                </w:rPr>
                <w:t>HUD/PIH - CARES Act:  FY20 Indian Housing Block Grant Program (14.867)</w:t>
              </w:r>
            </w:hyperlink>
            <w:r w:rsidR="00DE289B" w:rsidRPr="006A6FE4">
              <w:rPr>
                <w:rFonts w:ascii="Arial" w:eastAsia="MS Mincho" w:hAnsi="Arial" w:cs="Arial"/>
                <w:b/>
                <w:bCs/>
                <w:sz w:val="16"/>
                <w:szCs w:val="16"/>
              </w:rPr>
              <w:t xml:space="preserve"> </w:t>
            </w:r>
          </w:p>
        </w:tc>
        <w:tc>
          <w:tcPr>
            <w:tcW w:w="3150" w:type="dxa"/>
            <w:vAlign w:val="center"/>
          </w:tcPr>
          <w:p w14:paraId="08DABF3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(USHUD) Department of Housing and Urban Development - Public and Indian Housing U.S. Department of Housing &amp; Urban Development (HUD)</w:t>
            </w:r>
          </w:p>
        </w:tc>
        <w:tc>
          <w:tcPr>
            <w:tcW w:w="5940" w:type="dxa"/>
            <w:vAlign w:val="center"/>
          </w:tcPr>
          <w:p w14:paraId="4AE7000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Under the program, eligible Indian tribes and tribally-designated housing entities (TDHEs) receive grants to carry out a range of affordable housing activities. </w:t>
            </w:r>
          </w:p>
        </w:tc>
        <w:tc>
          <w:tcPr>
            <w:tcW w:w="2790" w:type="dxa"/>
            <w:vAlign w:val="center"/>
          </w:tcPr>
          <w:p w14:paraId="1AF9760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6F31775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41248B7" w14:textId="77777777" w:rsidTr="00FF4466">
        <w:tc>
          <w:tcPr>
            <w:tcW w:w="5058" w:type="dxa"/>
            <w:vAlign w:val="center"/>
          </w:tcPr>
          <w:p w14:paraId="7E40E05D" w14:textId="77777777" w:rsidR="004C02AA" w:rsidRPr="006A6FE4" w:rsidRDefault="00C84538" w:rsidP="00AB15FB">
            <w:pPr>
              <w:spacing w:before="120" w:after="120"/>
              <w:rPr>
                <w:rFonts w:ascii="Arial" w:eastAsia="MS Mincho" w:hAnsi="Arial" w:cs="Arial"/>
                <w:sz w:val="16"/>
                <w:szCs w:val="16"/>
              </w:rPr>
            </w:pPr>
            <w:hyperlink r:id="rId11" w:history="1">
              <w:r w:rsidR="00DE289B" w:rsidRPr="006A6FE4">
                <w:rPr>
                  <w:rFonts w:ascii="Arial" w:eastAsia="MS Mincho" w:hAnsi="Arial" w:cs="Arial"/>
                  <w:b/>
                  <w:bCs/>
                  <w:color w:val="0000FF"/>
                  <w:sz w:val="16"/>
                  <w:szCs w:val="16"/>
                  <w:u w:val="single"/>
                </w:rPr>
                <w:t>HUD/FHEO - CARES Act:  FY20-21 Fair Housing Activities</w:t>
              </w:r>
            </w:hyperlink>
            <w:r w:rsidR="00DE289B" w:rsidRPr="006A6FE4">
              <w:rPr>
                <w:rFonts w:ascii="Arial" w:eastAsia="MS Mincho" w:hAnsi="Arial" w:cs="Arial"/>
                <w:b/>
                <w:bCs/>
                <w:sz w:val="16"/>
                <w:szCs w:val="16"/>
              </w:rPr>
              <w:t xml:space="preserve"> </w:t>
            </w:r>
          </w:p>
        </w:tc>
        <w:tc>
          <w:tcPr>
            <w:tcW w:w="3150" w:type="dxa"/>
            <w:vAlign w:val="center"/>
          </w:tcPr>
          <w:p w14:paraId="19EC50D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Fair Housing and Equal Opportunity </w:t>
            </w:r>
          </w:p>
        </w:tc>
        <w:tc>
          <w:tcPr>
            <w:tcW w:w="5940" w:type="dxa"/>
            <w:vAlign w:val="center"/>
          </w:tcPr>
          <w:p w14:paraId="19E50D5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Grants to address fair housing issues relating to coronavirus, and the Fair Housing Initiatives Program for education and outreach activities to educate the public about fair housing issues related to coronavirus.</w:t>
            </w:r>
          </w:p>
        </w:tc>
        <w:tc>
          <w:tcPr>
            <w:tcW w:w="2790" w:type="dxa"/>
            <w:vAlign w:val="center"/>
          </w:tcPr>
          <w:p w14:paraId="033C701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40A3B98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143E8E6" w14:textId="77777777" w:rsidTr="00FF4466">
        <w:tc>
          <w:tcPr>
            <w:tcW w:w="5058" w:type="dxa"/>
            <w:vAlign w:val="center"/>
          </w:tcPr>
          <w:p w14:paraId="2C7C73F1" w14:textId="77777777" w:rsidR="004C02AA" w:rsidRPr="006A6FE4" w:rsidRDefault="00C84538" w:rsidP="00AB15FB">
            <w:pPr>
              <w:spacing w:before="120" w:after="120"/>
              <w:rPr>
                <w:rFonts w:ascii="Arial" w:eastAsia="MS Mincho" w:hAnsi="Arial" w:cs="Arial"/>
                <w:sz w:val="16"/>
                <w:szCs w:val="16"/>
              </w:rPr>
            </w:pPr>
            <w:hyperlink r:id="rId12" w:history="1">
              <w:r w:rsidR="00DE289B" w:rsidRPr="006A6FE4">
                <w:rPr>
                  <w:rFonts w:ascii="Arial" w:eastAsia="MS Mincho" w:hAnsi="Arial" w:cs="Arial"/>
                  <w:b/>
                  <w:bCs/>
                  <w:color w:val="0000FF"/>
                  <w:sz w:val="16"/>
                  <w:szCs w:val="16"/>
                  <w:u w:val="single"/>
                </w:rPr>
                <w:t>HUD/CPD - CARES Act:  FY20-22 Emergency Solutions Grants (ESG-CV)</w:t>
              </w:r>
            </w:hyperlink>
            <w:r w:rsidR="00DE289B" w:rsidRPr="006A6FE4">
              <w:rPr>
                <w:rFonts w:ascii="Arial" w:eastAsia="MS Mincho" w:hAnsi="Arial" w:cs="Arial"/>
                <w:b/>
                <w:bCs/>
                <w:sz w:val="16"/>
                <w:szCs w:val="16"/>
              </w:rPr>
              <w:t xml:space="preserve"> </w:t>
            </w:r>
          </w:p>
        </w:tc>
        <w:tc>
          <w:tcPr>
            <w:tcW w:w="3150" w:type="dxa"/>
            <w:vAlign w:val="center"/>
          </w:tcPr>
          <w:p w14:paraId="3D78A7C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58C8BB0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2790" w:type="dxa"/>
            <w:vAlign w:val="center"/>
          </w:tcPr>
          <w:p w14:paraId="27BCF26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16AC765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8AF4DFF" w14:textId="77777777" w:rsidTr="00FF4466">
        <w:tc>
          <w:tcPr>
            <w:tcW w:w="5058" w:type="dxa"/>
            <w:vAlign w:val="center"/>
          </w:tcPr>
          <w:p w14:paraId="554AB9D6" w14:textId="77777777" w:rsidR="004C02AA" w:rsidRPr="006A6FE4" w:rsidRDefault="00C84538" w:rsidP="00AB15FB">
            <w:pPr>
              <w:spacing w:before="120" w:after="120"/>
              <w:rPr>
                <w:rFonts w:ascii="Arial" w:eastAsia="MS Mincho" w:hAnsi="Arial" w:cs="Arial"/>
                <w:sz w:val="16"/>
                <w:szCs w:val="16"/>
              </w:rPr>
            </w:pPr>
            <w:hyperlink r:id="rId13" w:history="1">
              <w:r w:rsidR="00DE289B" w:rsidRPr="006A6FE4">
                <w:rPr>
                  <w:rFonts w:ascii="Arial" w:eastAsia="MS Mincho" w:hAnsi="Arial" w:cs="Arial"/>
                  <w:b/>
                  <w:bCs/>
                  <w:color w:val="0000FF"/>
                  <w:sz w:val="16"/>
                  <w:szCs w:val="16"/>
                  <w:u w:val="single"/>
                </w:rPr>
                <w:t>HUD/Housing Programs - CARES Act:  FY20-23 Supportive Housing for Persons with Disabilities Program - Section 811 (14.181)</w:t>
              </w:r>
            </w:hyperlink>
            <w:r w:rsidR="00DE289B" w:rsidRPr="006A6FE4">
              <w:rPr>
                <w:rFonts w:ascii="Arial" w:eastAsia="MS Mincho" w:hAnsi="Arial" w:cs="Arial"/>
                <w:b/>
                <w:bCs/>
                <w:sz w:val="16"/>
                <w:szCs w:val="16"/>
              </w:rPr>
              <w:t xml:space="preserve"> </w:t>
            </w:r>
          </w:p>
        </w:tc>
        <w:tc>
          <w:tcPr>
            <w:tcW w:w="3150" w:type="dxa"/>
            <w:vAlign w:val="center"/>
          </w:tcPr>
          <w:p w14:paraId="2EC8315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14:paraId="511AA8D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maintain normal operations and take other necessary actions during the period that the program is impacted by coronavirus, for assistance to owners or sponsors of properties receiving project-based assistance.</w:t>
            </w:r>
          </w:p>
        </w:tc>
        <w:tc>
          <w:tcPr>
            <w:tcW w:w="2790" w:type="dxa"/>
            <w:vAlign w:val="center"/>
          </w:tcPr>
          <w:p w14:paraId="06CBCA6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14:paraId="531F73E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C99F744" w14:textId="77777777" w:rsidTr="00FF4466">
        <w:tc>
          <w:tcPr>
            <w:tcW w:w="5058" w:type="dxa"/>
            <w:vAlign w:val="center"/>
          </w:tcPr>
          <w:p w14:paraId="785015FC" w14:textId="77777777" w:rsidR="004C02AA" w:rsidRPr="006A6FE4" w:rsidRDefault="00C84538" w:rsidP="00AB15FB">
            <w:pPr>
              <w:spacing w:before="120" w:after="120"/>
              <w:rPr>
                <w:rFonts w:ascii="Arial" w:eastAsia="MS Mincho" w:hAnsi="Arial" w:cs="Arial"/>
                <w:sz w:val="16"/>
                <w:szCs w:val="16"/>
              </w:rPr>
            </w:pPr>
            <w:hyperlink r:id="rId14" w:history="1">
              <w:r w:rsidR="00DE289B" w:rsidRPr="006A6FE4">
                <w:rPr>
                  <w:rFonts w:ascii="Arial" w:eastAsia="MS Mincho" w:hAnsi="Arial" w:cs="Arial"/>
                  <w:b/>
                  <w:bCs/>
                  <w:color w:val="0000FF"/>
                  <w:sz w:val="16"/>
                  <w:szCs w:val="16"/>
                  <w:u w:val="single"/>
                </w:rPr>
                <w:t>HUD/Housing Programs - CARES Act:  FY20-23 Supportive Housing for the Elderly Program - Section 202 (14.157)</w:t>
              </w:r>
            </w:hyperlink>
            <w:r w:rsidR="00DE289B" w:rsidRPr="006A6FE4">
              <w:rPr>
                <w:rFonts w:ascii="Arial" w:eastAsia="MS Mincho" w:hAnsi="Arial" w:cs="Arial"/>
                <w:b/>
                <w:bCs/>
                <w:sz w:val="16"/>
                <w:szCs w:val="16"/>
              </w:rPr>
              <w:t xml:space="preserve"> </w:t>
            </w:r>
          </w:p>
        </w:tc>
        <w:tc>
          <w:tcPr>
            <w:tcW w:w="3150" w:type="dxa"/>
            <w:vAlign w:val="center"/>
          </w:tcPr>
          <w:p w14:paraId="3368698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14:paraId="47A5E33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Additional funding for Housing for the Elderly to remain available to prevent, prepare for, and respond to coronavirus, including to provide additional funds to maintain normal operations and additional needs.</w:t>
            </w:r>
          </w:p>
        </w:tc>
        <w:tc>
          <w:tcPr>
            <w:tcW w:w="2790" w:type="dxa"/>
            <w:vAlign w:val="center"/>
          </w:tcPr>
          <w:p w14:paraId="420AC07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14:paraId="3187AA3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3618ADD" w14:textId="77777777" w:rsidTr="00FF4466">
        <w:tc>
          <w:tcPr>
            <w:tcW w:w="5058" w:type="dxa"/>
            <w:vAlign w:val="center"/>
          </w:tcPr>
          <w:p w14:paraId="79AFCC22" w14:textId="77777777" w:rsidR="004C02AA" w:rsidRPr="006A6FE4" w:rsidRDefault="00C84538" w:rsidP="00AB15FB">
            <w:pPr>
              <w:spacing w:before="120" w:after="120"/>
              <w:rPr>
                <w:rFonts w:ascii="Arial" w:eastAsia="MS Mincho" w:hAnsi="Arial" w:cs="Arial"/>
                <w:sz w:val="16"/>
                <w:szCs w:val="16"/>
              </w:rPr>
            </w:pPr>
            <w:hyperlink r:id="rId15" w:history="1">
              <w:r w:rsidR="00DE289B" w:rsidRPr="006A6FE4">
                <w:rPr>
                  <w:rFonts w:ascii="Arial" w:eastAsia="MS Mincho" w:hAnsi="Arial" w:cs="Arial"/>
                  <w:b/>
                  <w:bCs/>
                  <w:color w:val="0000FF"/>
                  <w:sz w:val="16"/>
                  <w:szCs w:val="16"/>
                  <w:u w:val="single"/>
                </w:rPr>
                <w:t>HHS/ACF - CARES Act:  FY20-21 Low Income Home Energy Assistance Program (93.568)</w:t>
              </w:r>
            </w:hyperlink>
            <w:r w:rsidR="00DE289B" w:rsidRPr="006A6FE4">
              <w:rPr>
                <w:rFonts w:ascii="Arial" w:eastAsia="MS Mincho" w:hAnsi="Arial" w:cs="Arial"/>
                <w:b/>
                <w:bCs/>
                <w:sz w:val="16"/>
                <w:szCs w:val="16"/>
              </w:rPr>
              <w:t xml:space="preserve"> </w:t>
            </w:r>
          </w:p>
        </w:tc>
        <w:tc>
          <w:tcPr>
            <w:tcW w:w="3150" w:type="dxa"/>
            <w:vAlign w:val="center"/>
          </w:tcPr>
          <w:p w14:paraId="68372BC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2797AC8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2790" w:type="dxa"/>
            <w:vAlign w:val="center"/>
          </w:tcPr>
          <w:p w14:paraId="00C300E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14:paraId="54065E6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7655EEE" w14:textId="77777777" w:rsidTr="00FF4466">
        <w:tc>
          <w:tcPr>
            <w:tcW w:w="5058" w:type="dxa"/>
            <w:vAlign w:val="center"/>
          </w:tcPr>
          <w:p w14:paraId="20190A9E" w14:textId="77777777" w:rsidR="004C02AA" w:rsidRPr="006A6FE4" w:rsidRDefault="00C84538" w:rsidP="00AB15FB">
            <w:pPr>
              <w:spacing w:before="120" w:after="120"/>
              <w:rPr>
                <w:rFonts w:ascii="Arial" w:eastAsia="MS Mincho" w:hAnsi="Arial" w:cs="Arial"/>
                <w:sz w:val="16"/>
                <w:szCs w:val="16"/>
              </w:rPr>
            </w:pPr>
            <w:hyperlink r:id="rId16"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7BB90A1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04C410A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70BEE46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664D1D2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864C534" w14:textId="77777777" w:rsidTr="00FF4466">
        <w:tc>
          <w:tcPr>
            <w:tcW w:w="5058" w:type="dxa"/>
            <w:vAlign w:val="center"/>
          </w:tcPr>
          <w:p w14:paraId="46F7958B" w14:textId="77777777" w:rsidR="004C02AA" w:rsidRPr="006A6FE4" w:rsidRDefault="00C84538" w:rsidP="00AB15FB">
            <w:pPr>
              <w:spacing w:before="120" w:after="120"/>
              <w:rPr>
                <w:rFonts w:ascii="Arial" w:eastAsia="MS Mincho" w:hAnsi="Arial" w:cs="Arial"/>
                <w:sz w:val="16"/>
                <w:szCs w:val="16"/>
              </w:rPr>
            </w:pPr>
            <w:hyperlink r:id="rId17" w:history="1">
              <w:r w:rsidR="00DE289B" w:rsidRPr="006A6FE4">
                <w:rPr>
                  <w:rFonts w:ascii="Arial" w:eastAsia="MS Mincho" w:hAnsi="Arial" w:cs="Arial"/>
                  <w:b/>
                  <w:bCs/>
                  <w:color w:val="0000FF"/>
                  <w:sz w:val="16"/>
                  <w:szCs w:val="16"/>
                  <w:u w:val="single"/>
                </w:rPr>
                <w:t>HUD/Housing Programs - CARES Act:  FY20-24 Section 8 Project-Based Rental Assistance</w:t>
              </w:r>
            </w:hyperlink>
            <w:r w:rsidR="00DE289B" w:rsidRPr="006A6FE4">
              <w:rPr>
                <w:rFonts w:ascii="Arial" w:eastAsia="MS Mincho" w:hAnsi="Arial" w:cs="Arial"/>
                <w:b/>
                <w:bCs/>
                <w:sz w:val="16"/>
                <w:szCs w:val="16"/>
              </w:rPr>
              <w:t xml:space="preserve"> </w:t>
            </w:r>
          </w:p>
        </w:tc>
        <w:tc>
          <w:tcPr>
            <w:tcW w:w="3150" w:type="dxa"/>
            <w:vAlign w:val="center"/>
          </w:tcPr>
          <w:p w14:paraId="2330E17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14:paraId="2546889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owners or sponsors of properties receiving HUD project-based assistance to maintain normal operations and take other necessary actions during the period that the program is impacted by coronavirus.</w:t>
            </w:r>
          </w:p>
        </w:tc>
        <w:tc>
          <w:tcPr>
            <w:tcW w:w="2790" w:type="dxa"/>
            <w:vAlign w:val="center"/>
          </w:tcPr>
          <w:p w14:paraId="1DF3EEF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14:paraId="3222495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75D6ACD" w14:textId="77777777" w:rsidTr="00FF4466">
        <w:tc>
          <w:tcPr>
            <w:tcW w:w="5058" w:type="dxa"/>
            <w:vAlign w:val="center"/>
          </w:tcPr>
          <w:p w14:paraId="7CEE4EFA" w14:textId="77777777" w:rsidR="004C02AA" w:rsidRPr="006A6FE4" w:rsidRDefault="00C84538" w:rsidP="00AB15FB">
            <w:pPr>
              <w:spacing w:before="120" w:after="120"/>
              <w:rPr>
                <w:rFonts w:ascii="Arial" w:eastAsia="MS Mincho" w:hAnsi="Arial" w:cs="Arial"/>
                <w:sz w:val="16"/>
                <w:szCs w:val="16"/>
              </w:rPr>
            </w:pPr>
            <w:hyperlink r:id="rId18"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5D58CD0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32BE30E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4567D47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3B4E569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65D702ED" w14:textId="77777777" w:rsidR="000F3A26" w:rsidRPr="00747D01" w:rsidRDefault="00DE289B" w:rsidP="00747D01">
      <w:pPr>
        <w:pStyle w:val="Heading1"/>
      </w:pPr>
      <w:bookmarkStart w:id="2" w:name="_Toc256000001"/>
      <w:bookmarkStart w:id="3" w:name="_Toc437289121"/>
      <w:r w:rsidRPr="00747D01">
        <w:t>Agriculture</w:t>
      </w:r>
      <w:bookmarkEnd w:id="2"/>
      <w:bookmarkEnd w:id="3"/>
    </w:p>
    <w:tbl>
      <w:tblPr>
        <w:tblStyle w:val="TableGrid"/>
        <w:tblW w:w="0" w:type="auto"/>
        <w:tblLook w:val="04A0" w:firstRow="1" w:lastRow="0" w:firstColumn="1" w:lastColumn="0" w:noHBand="0" w:noVBand="1"/>
      </w:tblPr>
      <w:tblGrid>
        <w:gridCol w:w="5024"/>
        <w:gridCol w:w="3132"/>
        <w:gridCol w:w="5897"/>
        <w:gridCol w:w="2776"/>
        <w:gridCol w:w="1881"/>
      </w:tblGrid>
      <w:tr w:rsidR="001250DA" w14:paraId="2116E060" w14:textId="77777777" w:rsidTr="006A6FE4">
        <w:tc>
          <w:tcPr>
            <w:tcW w:w="5058" w:type="dxa"/>
          </w:tcPr>
          <w:p w14:paraId="049830B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5D92990D"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5C06721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7E54E66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1A17E0C7"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3F427D5D" w14:textId="77777777" w:rsidTr="00FF4466">
        <w:tc>
          <w:tcPr>
            <w:tcW w:w="5058" w:type="dxa"/>
            <w:vAlign w:val="center"/>
          </w:tcPr>
          <w:p w14:paraId="05AA918E" w14:textId="77777777" w:rsidR="004C02AA" w:rsidRPr="006A6FE4" w:rsidRDefault="00C84538" w:rsidP="00AB15FB">
            <w:pPr>
              <w:spacing w:before="120" w:after="120"/>
              <w:rPr>
                <w:rFonts w:ascii="Arial" w:eastAsia="MS Mincho" w:hAnsi="Arial" w:cs="Arial"/>
                <w:sz w:val="16"/>
                <w:szCs w:val="16"/>
              </w:rPr>
            </w:pPr>
            <w:hyperlink r:id="rId19" w:history="1">
              <w:r w:rsidR="00DE289B" w:rsidRPr="006A6FE4">
                <w:rPr>
                  <w:rFonts w:ascii="Arial" w:eastAsia="MS Mincho" w:hAnsi="Arial" w:cs="Arial"/>
                  <w:b/>
                  <w:bCs/>
                  <w:color w:val="0000FF"/>
                  <w:sz w:val="16"/>
                  <w:szCs w:val="16"/>
                  <w:u w:val="single"/>
                </w:rPr>
                <w:t>USDA/RD - CARES Act:  FY20-21 Business &amp; Industry Program (10.768)</w:t>
              </w:r>
            </w:hyperlink>
            <w:r w:rsidR="00DE289B" w:rsidRPr="006A6FE4">
              <w:rPr>
                <w:rFonts w:ascii="Arial" w:eastAsia="MS Mincho" w:hAnsi="Arial" w:cs="Arial"/>
                <w:b/>
                <w:bCs/>
                <w:sz w:val="16"/>
                <w:szCs w:val="16"/>
              </w:rPr>
              <w:t xml:space="preserve"> </w:t>
            </w:r>
          </w:p>
        </w:tc>
        <w:tc>
          <w:tcPr>
            <w:tcW w:w="3150" w:type="dxa"/>
            <w:vAlign w:val="center"/>
          </w:tcPr>
          <w:p w14:paraId="7B9E9D6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14:paraId="0F0A11D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14:paraId="105B94F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14:paraId="246E871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1250DA" w14:paraId="16D4C4A0" w14:textId="77777777" w:rsidTr="00FF4466">
        <w:tc>
          <w:tcPr>
            <w:tcW w:w="5058" w:type="dxa"/>
            <w:vAlign w:val="center"/>
          </w:tcPr>
          <w:p w14:paraId="74D02F1A" w14:textId="77777777" w:rsidR="004C02AA" w:rsidRPr="006A6FE4" w:rsidRDefault="00C84538" w:rsidP="00AB15FB">
            <w:pPr>
              <w:spacing w:before="120" w:after="120"/>
              <w:rPr>
                <w:rFonts w:ascii="Arial" w:eastAsia="MS Mincho" w:hAnsi="Arial" w:cs="Arial"/>
                <w:sz w:val="16"/>
                <w:szCs w:val="16"/>
              </w:rPr>
            </w:pPr>
            <w:hyperlink r:id="rId20" w:history="1">
              <w:r w:rsidR="00DE289B" w:rsidRPr="006A6FE4">
                <w:rPr>
                  <w:rFonts w:ascii="Arial" w:eastAsia="MS Mincho" w:hAnsi="Arial" w:cs="Arial"/>
                  <w:b/>
                  <w:bCs/>
                  <w:color w:val="0000FF"/>
                  <w:sz w:val="16"/>
                  <w:szCs w:val="16"/>
                  <w:u w:val="single"/>
                </w:rPr>
                <w:t>DOC/NOAA - CARES Act:  FY20-21 Assistance to Fishery Participants</w:t>
              </w:r>
            </w:hyperlink>
            <w:r w:rsidR="00DE289B" w:rsidRPr="006A6FE4">
              <w:rPr>
                <w:rFonts w:ascii="Arial" w:eastAsia="MS Mincho" w:hAnsi="Arial" w:cs="Arial"/>
                <w:b/>
                <w:bCs/>
                <w:sz w:val="16"/>
                <w:szCs w:val="16"/>
              </w:rPr>
              <w:t xml:space="preserve"> </w:t>
            </w:r>
          </w:p>
        </w:tc>
        <w:tc>
          <w:tcPr>
            <w:tcW w:w="3150" w:type="dxa"/>
            <w:vAlign w:val="center"/>
          </w:tcPr>
          <w:p w14:paraId="71ABDBD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National Oceanic and Atmospheric Administration U.S. Department of Commerce (DOC) / National Oceanic &amp; Atmospheric Administration (NOAA)</w:t>
            </w:r>
          </w:p>
        </w:tc>
        <w:tc>
          <w:tcPr>
            <w:tcW w:w="5940" w:type="dxa"/>
            <w:vAlign w:val="center"/>
          </w:tcPr>
          <w:p w14:paraId="691EFBB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790" w:type="dxa"/>
            <w:vAlign w:val="center"/>
          </w:tcPr>
          <w:p w14:paraId="64AB5F2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1D6DC2B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8415909" w14:textId="77777777" w:rsidTr="00FF4466">
        <w:tc>
          <w:tcPr>
            <w:tcW w:w="5058" w:type="dxa"/>
            <w:vAlign w:val="center"/>
          </w:tcPr>
          <w:p w14:paraId="7B87DA2E" w14:textId="77777777" w:rsidR="004C02AA" w:rsidRPr="006A6FE4" w:rsidRDefault="00C84538" w:rsidP="00AB15FB">
            <w:pPr>
              <w:spacing w:before="120" w:after="120"/>
              <w:rPr>
                <w:rFonts w:ascii="Arial" w:eastAsia="MS Mincho" w:hAnsi="Arial" w:cs="Arial"/>
                <w:sz w:val="16"/>
                <w:szCs w:val="16"/>
              </w:rPr>
            </w:pPr>
            <w:hyperlink r:id="rId21" w:history="1">
              <w:r w:rsidR="00DE289B" w:rsidRPr="006A6FE4">
                <w:rPr>
                  <w:rFonts w:ascii="Arial" w:eastAsia="MS Mincho" w:hAnsi="Arial" w:cs="Arial"/>
                  <w:b/>
                  <w:bCs/>
                  <w:color w:val="0000FF"/>
                  <w:sz w:val="16"/>
                  <w:szCs w:val="16"/>
                  <w:u w:val="single"/>
                </w:rPr>
                <w:t>USDA/FNS - CARES Act: FY20-21 Child Nutrition Programs</w:t>
              </w:r>
            </w:hyperlink>
            <w:r w:rsidR="00DE289B" w:rsidRPr="006A6FE4">
              <w:rPr>
                <w:rFonts w:ascii="Arial" w:eastAsia="MS Mincho" w:hAnsi="Arial" w:cs="Arial"/>
                <w:b/>
                <w:bCs/>
                <w:sz w:val="16"/>
                <w:szCs w:val="16"/>
              </w:rPr>
              <w:t xml:space="preserve"> </w:t>
            </w:r>
          </w:p>
        </w:tc>
        <w:tc>
          <w:tcPr>
            <w:tcW w:w="3150" w:type="dxa"/>
            <w:vAlign w:val="center"/>
          </w:tcPr>
          <w:p w14:paraId="25CA0F6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14:paraId="53BE6DB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790" w:type="dxa"/>
            <w:vAlign w:val="center"/>
          </w:tcPr>
          <w:p w14:paraId="4B82CF6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Public/Indian Housing Authorities, State, Territory, Tribe</w:t>
            </w:r>
          </w:p>
        </w:tc>
        <w:tc>
          <w:tcPr>
            <w:tcW w:w="1890" w:type="dxa"/>
            <w:vAlign w:val="center"/>
          </w:tcPr>
          <w:p w14:paraId="745B93C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EF0FE3E" w14:textId="77777777" w:rsidTr="00FF4466">
        <w:tc>
          <w:tcPr>
            <w:tcW w:w="5058" w:type="dxa"/>
            <w:vAlign w:val="center"/>
          </w:tcPr>
          <w:p w14:paraId="7E01B85C" w14:textId="77777777" w:rsidR="004C02AA" w:rsidRPr="006A6FE4" w:rsidRDefault="00C84538" w:rsidP="00AB15FB">
            <w:pPr>
              <w:spacing w:before="120" w:after="120"/>
              <w:rPr>
                <w:rFonts w:ascii="Arial" w:eastAsia="MS Mincho" w:hAnsi="Arial" w:cs="Arial"/>
                <w:sz w:val="16"/>
                <w:szCs w:val="16"/>
              </w:rPr>
            </w:pPr>
            <w:hyperlink r:id="rId22" w:history="1">
              <w:r w:rsidR="00DE289B" w:rsidRPr="006A6FE4">
                <w:rPr>
                  <w:rFonts w:ascii="Arial" w:eastAsia="MS Mincho" w:hAnsi="Arial" w:cs="Arial"/>
                  <w:b/>
                  <w:bCs/>
                  <w:color w:val="0000FF"/>
                  <w:sz w:val="16"/>
                  <w:szCs w:val="16"/>
                  <w:u w:val="single"/>
                </w:rPr>
                <w:t xml:space="preserve">USDA/FNS - COVID-19 Supplementals:  FY20-21 The Emergency Food Assistance Program (TEFAP) </w:t>
              </w:r>
            </w:hyperlink>
            <w:r w:rsidR="00DE289B" w:rsidRPr="006A6FE4">
              <w:rPr>
                <w:rFonts w:ascii="Arial" w:eastAsia="MS Mincho" w:hAnsi="Arial" w:cs="Arial"/>
                <w:b/>
                <w:bCs/>
                <w:sz w:val="16"/>
                <w:szCs w:val="16"/>
              </w:rPr>
              <w:t xml:space="preserve"> </w:t>
            </w:r>
          </w:p>
        </w:tc>
        <w:tc>
          <w:tcPr>
            <w:tcW w:w="3150" w:type="dxa"/>
            <w:vAlign w:val="center"/>
          </w:tcPr>
          <w:p w14:paraId="230A98A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Food and Nutrition Service U.S. Department of Agriculture (USDA) / Food &amp; Nutrition Service (FNS)</w:t>
            </w:r>
          </w:p>
        </w:tc>
        <w:tc>
          <w:tcPr>
            <w:tcW w:w="5940" w:type="dxa"/>
            <w:vAlign w:val="center"/>
          </w:tcPr>
          <w:p w14:paraId="688E586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2790" w:type="dxa"/>
            <w:vAlign w:val="center"/>
          </w:tcPr>
          <w:p w14:paraId="37E1D07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890" w:type="dxa"/>
            <w:vAlign w:val="center"/>
          </w:tcPr>
          <w:p w14:paraId="6D08354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4D56091" w14:textId="77777777" w:rsidTr="00FF4466">
        <w:tc>
          <w:tcPr>
            <w:tcW w:w="5058" w:type="dxa"/>
            <w:vAlign w:val="center"/>
          </w:tcPr>
          <w:p w14:paraId="2E5690BA" w14:textId="77777777" w:rsidR="004C02AA" w:rsidRPr="006A6FE4" w:rsidRDefault="00C84538" w:rsidP="00AB15FB">
            <w:pPr>
              <w:spacing w:before="120" w:after="120"/>
              <w:rPr>
                <w:rFonts w:ascii="Arial" w:eastAsia="MS Mincho" w:hAnsi="Arial" w:cs="Arial"/>
                <w:sz w:val="16"/>
                <w:szCs w:val="16"/>
              </w:rPr>
            </w:pPr>
            <w:hyperlink r:id="rId23" w:history="1">
              <w:r w:rsidR="00DE289B" w:rsidRPr="006A6FE4">
                <w:rPr>
                  <w:rFonts w:ascii="Arial" w:eastAsia="MS Mincho" w:hAnsi="Arial" w:cs="Arial"/>
                  <w:b/>
                  <w:bCs/>
                  <w:color w:val="0000FF"/>
                  <w:sz w:val="16"/>
                  <w:szCs w:val="16"/>
                  <w:u w:val="single"/>
                </w:rPr>
                <w:t>SBA - COVID-19 Supplementals:  FY20-21 Economic Injury Disaster Loans (EIDL) &amp; Emergency Advances</w:t>
              </w:r>
            </w:hyperlink>
            <w:r w:rsidR="00DE289B" w:rsidRPr="006A6FE4">
              <w:rPr>
                <w:rFonts w:ascii="Arial" w:eastAsia="MS Mincho" w:hAnsi="Arial" w:cs="Arial"/>
                <w:b/>
                <w:bCs/>
                <w:sz w:val="16"/>
                <w:szCs w:val="16"/>
              </w:rPr>
              <w:t xml:space="preserve"> </w:t>
            </w:r>
          </w:p>
        </w:tc>
        <w:tc>
          <w:tcPr>
            <w:tcW w:w="3150" w:type="dxa"/>
            <w:vAlign w:val="center"/>
          </w:tcPr>
          <w:p w14:paraId="49FB015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3D6E60C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14:paraId="4E83C92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14:paraId="30C79CC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405C7C3" w14:textId="77777777" w:rsidTr="00FF4466">
        <w:tc>
          <w:tcPr>
            <w:tcW w:w="5058" w:type="dxa"/>
            <w:vAlign w:val="center"/>
          </w:tcPr>
          <w:p w14:paraId="38E68D51" w14:textId="77777777" w:rsidR="004C02AA" w:rsidRPr="006A6FE4" w:rsidRDefault="00C84538" w:rsidP="00AB15FB">
            <w:pPr>
              <w:spacing w:before="120" w:after="120"/>
              <w:rPr>
                <w:rFonts w:ascii="Arial" w:eastAsia="MS Mincho" w:hAnsi="Arial" w:cs="Arial"/>
                <w:sz w:val="16"/>
                <w:szCs w:val="16"/>
              </w:rPr>
            </w:pPr>
            <w:hyperlink r:id="rId24" w:history="1">
              <w:r w:rsidR="00DE289B" w:rsidRPr="006A6FE4">
                <w:rPr>
                  <w:rFonts w:ascii="Arial" w:eastAsia="MS Mincho" w:hAnsi="Arial" w:cs="Arial"/>
                  <w:b/>
                  <w:bCs/>
                  <w:color w:val="0000FF"/>
                  <w:sz w:val="16"/>
                  <w:szCs w:val="16"/>
                  <w:u w:val="single"/>
                </w:rPr>
                <w:t>USDA/AMS - Families First Coronavirus Response Act:  FY20 Farmers to Families Food Box Program</w:t>
              </w:r>
            </w:hyperlink>
            <w:r w:rsidR="00DE289B" w:rsidRPr="006A6FE4">
              <w:rPr>
                <w:rFonts w:ascii="Arial" w:eastAsia="MS Mincho" w:hAnsi="Arial" w:cs="Arial"/>
                <w:b/>
                <w:bCs/>
                <w:sz w:val="16"/>
                <w:szCs w:val="16"/>
              </w:rPr>
              <w:t xml:space="preserve"> </w:t>
            </w:r>
          </w:p>
        </w:tc>
        <w:tc>
          <w:tcPr>
            <w:tcW w:w="3150" w:type="dxa"/>
            <w:vAlign w:val="center"/>
          </w:tcPr>
          <w:p w14:paraId="7FC832F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Agricultural Marketing Service USDA</w:t>
            </w:r>
          </w:p>
        </w:tc>
        <w:tc>
          <w:tcPr>
            <w:tcW w:w="5940" w:type="dxa"/>
            <w:vAlign w:val="center"/>
          </w:tcPr>
          <w:p w14:paraId="3E58261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USDA is exercising authority under the Families First Coronavirus Response Act to purchase and distribute up to $3 billion of agricultural products to those in need.</w:t>
            </w:r>
          </w:p>
        </w:tc>
        <w:tc>
          <w:tcPr>
            <w:tcW w:w="2790" w:type="dxa"/>
            <w:vAlign w:val="center"/>
          </w:tcPr>
          <w:p w14:paraId="56B9293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w:t>
            </w:r>
          </w:p>
        </w:tc>
        <w:tc>
          <w:tcPr>
            <w:tcW w:w="1890" w:type="dxa"/>
            <w:vAlign w:val="center"/>
          </w:tcPr>
          <w:p w14:paraId="186F61C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6CCD427A" w14:textId="77777777" w:rsidR="000F3A26" w:rsidRPr="00747D01" w:rsidRDefault="00DE289B" w:rsidP="00747D01">
      <w:pPr>
        <w:pStyle w:val="Heading1"/>
      </w:pPr>
      <w:bookmarkStart w:id="4" w:name="_Toc256000002"/>
      <w:bookmarkStart w:id="5" w:name="_Toc437289122"/>
      <w:r w:rsidRPr="00747D01">
        <w:t>Business and Commerce</w:t>
      </w:r>
      <w:bookmarkEnd w:id="4"/>
      <w:bookmarkEnd w:id="5"/>
    </w:p>
    <w:tbl>
      <w:tblPr>
        <w:tblStyle w:val="TableGrid"/>
        <w:tblW w:w="0" w:type="auto"/>
        <w:tblLook w:val="04A0" w:firstRow="1" w:lastRow="0" w:firstColumn="1" w:lastColumn="0" w:noHBand="0" w:noVBand="1"/>
      </w:tblPr>
      <w:tblGrid>
        <w:gridCol w:w="5023"/>
        <w:gridCol w:w="3132"/>
        <w:gridCol w:w="5898"/>
        <w:gridCol w:w="2776"/>
        <w:gridCol w:w="1881"/>
      </w:tblGrid>
      <w:tr w:rsidR="001250DA" w14:paraId="7B98ED89" w14:textId="77777777" w:rsidTr="006A6FE4">
        <w:tc>
          <w:tcPr>
            <w:tcW w:w="5058" w:type="dxa"/>
          </w:tcPr>
          <w:p w14:paraId="197C3CD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4E366A4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1897264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79A3D2B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1CD6E84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6B11E659" w14:textId="77777777" w:rsidTr="00FF4466">
        <w:tc>
          <w:tcPr>
            <w:tcW w:w="5058" w:type="dxa"/>
            <w:vAlign w:val="center"/>
          </w:tcPr>
          <w:p w14:paraId="34DD9E80" w14:textId="77777777" w:rsidR="004C02AA" w:rsidRPr="006A6FE4" w:rsidRDefault="00C84538" w:rsidP="00AB15FB">
            <w:pPr>
              <w:spacing w:before="120" w:after="120"/>
              <w:rPr>
                <w:rFonts w:ascii="Arial" w:eastAsia="MS Mincho" w:hAnsi="Arial" w:cs="Arial"/>
                <w:sz w:val="16"/>
                <w:szCs w:val="16"/>
              </w:rPr>
            </w:pPr>
            <w:hyperlink r:id="rId25" w:history="1">
              <w:r w:rsidR="00DE289B" w:rsidRPr="006A6FE4">
                <w:rPr>
                  <w:rFonts w:ascii="Arial" w:eastAsia="MS Mincho" w:hAnsi="Arial" w:cs="Arial"/>
                  <w:b/>
                  <w:bCs/>
                  <w:color w:val="0000FF"/>
                  <w:sz w:val="16"/>
                  <w:szCs w:val="16"/>
                  <w:u w:val="single"/>
                </w:rPr>
                <w:t>DOC/NIST - CARES Act:  FY20 Manufacturing USA National Emergency Assistance Program (11.620)</w:t>
              </w:r>
            </w:hyperlink>
            <w:r w:rsidR="00DE289B" w:rsidRPr="006A6FE4">
              <w:rPr>
                <w:rFonts w:ascii="Arial" w:eastAsia="MS Mincho" w:hAnsi="Arial" w:cs="Arial"/>
                <w:b/>
                <w:bCs/>
                <w:sz w:val="16"/>
                <w:szCs w:val="16"/>
              </w:rPr>
              <w:t xml:space="preserve"> </w:t>
            </w:r>
          </w:p>
        </w:tc>
        <w:tc>
          <w:tcPr>
            <w:tcW w:w="3150" w:type="dxa"/>
            <w:vAlign w:val="center"/>
          </w:tcPr>
          <w:p w14:paraId="3516668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3768DEB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current Manufacturing USA institutes not receiving financial assistance under the National Defense Authorization Act.</w:t>
            </w:r>
          </w:p>
        </w:tc>
        <w:tc>
          <w:tcPr>
            <w:tcW w:w="2790" w:type="dxa"/>
            <w:vAlign w:val="center"/>
          </w:tcPr>
          <w:p w14:paraId="4D35658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1485C63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Oct-05-2020</w:t>
            </w:r>
          </w:p>
        </w:tc>
      </w:tr>
      <w:tr w:rsidR="001250DA" w14:paraId="42A0A79F" w14:textId="77777777" w:rsidTr="00FF4466">
        <w:tc>
          <w:tcPr>
            <w:tcW w:w="5058" w:type="dxa"/>
            <w:vAlign w:val="center"/>
          </w:tcPr>
          <w:p w14:paraId="28BED148" w14:textId="77777777" w:rsidR="004C02AA" w:rsidRPr="006A6FE4" w:rsidRDefault="00C84538" w:rsidP="00AB15FB">
            <w:pPr>
              <w:spacing w:before="120" w:after="120"/>
              <w:rPr>
                <w:rFonts w:ascii="Arial" w:eastAsia="MS Mincho" w:hAnsi="Arial" w:cs="Arial"/>
                <w:sz w:val="16"/>
                <w:szCs w:val="16"/>
              </w:rPr>
            </w:pPr>
            <w:hyperlink r:id="rId26" w:history="1">
              <w:r w:rsidR="00DE289B" w:rsidRPr="006A6FE4">
                <w:rPr>
                  <w:rFonts w:ascii="Arial" w:eastAsia="MS Mincho" w:hAnsi="Arial" w:cs="Arial"/>
                  <w:b/>
                  <w:bCs/>
                  <w:color w:val="0000FF"/>
                  <w:sz w:val="16"/>
                  <w:szCs w:val="16"/>
                  <w:u w:val="single"/>
                </w:rPr>
                <w:t>USDA/RD - CARES Act:  FY20-21 Business &amp; Industry Program (10.768)</w:t>
              </w:r>
            </w:hyperlink>
            <w:r w:rsidR="00DE289B" w:rsidRPr="006A6FE4">
              <w:rPr>
                <w:rFonts w:ascii="Arial" w:eastAsia="MS Mincho" w:hAnsi="Arial" w:cs="Arial"/>
                <w:b/>
                <w:bCs/>
                <w:sz w:val="16"/>
                <w:szCs w:val="16"/>
              </w:rPr>
              <w:t xml:space="preserve"> </w:t>
            </w:r>
          </w:p>
        </w:tc>
        <w:tc>
          <w:tcPr>
            <w:tcW w:w="3150" w:type="dxa"/>
            <w:vAlign w:val="center"/>
          </w:tcPr>
          <w:p w14:paraId="3B6F6ED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14:paraId="3CFB934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14:paraId="1A4E09F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14:paraId="3EE06C1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1250DA" w14:paraId="30F945A1" w14:textId="77777777" w:rsidTr="00FF4466">
        <w:tc>
          <w:tcPr>
            <w:tcW w:w="5058" w:type="dxa"/>
            <w:vAlign w:val="center"/>
          </w:tcPr>
          <w:p w14:paraId="284B47BE" w14:textId="77777777" w:rsidR="004C02AA" w:rsidRPr="006A6FE4" w:rsidRDefault="00C84538" w:rsidP="00AB15FB">
            <w:pPr>
              <w:spacing w:before="120" w:after="120"/>
              <w:rPr>
                <w:rFonts w:ascii="Arial" w:eastAsia="MS Mincho" w:hAnsi="Arial" w:cs="Arial"/>
                <w:sz w:val="16"/>
                <w:szCs w:val="16"/>
              </w:rPr>
            </w:pPr>
            <w:hyperlink r:id="rId27" w:history="1">
              <w:r w:rsidR="00DE289B" w:rsidRPr="006A6FE4">
                <w:rPr>
                  <w:rFonts w:ascii="Arial" w:eastAsia="MS Mincho" w:hAnsi="Arial" w:cs="Arial"/>
                  <w:b/>
                  <w:bCs/>
                  <w:color w:val="0000FF"/>
                  <w:sz w:val="16"/>
                  <w:szCs w:val="16"/>
                  <w:u w:val="single"/>
                </w:rPr>
                <w:t>DOC/NOAA - CARES Act:  FY20-21 Assistance to Fishery Participants</w:t>
              </w:r>
            </w:hyperlink>
            <w:r w:rsidR="00DE289B" w:rsidRPr="006A6FE4">
              <w:rPr>
                <w:rFonts w:ascii="Arial" w:eastAsia="MS Mincho" w:hAnsi="Arial" w:cs="Arial"/>
                <w:b/>
                <w:bCs/>
                <w:sz w:val="16"/>
                <w:szCs w:val="16"/>
              </w:rPr>
              <w:t xml:space="preserve"> </w:t>
            </w:r>
          </w:p>
        </w:tc>
        <w:tc>
          <w:tcPr>
            <w:tcW w:w="3150" w:type="dxa"/>
            <w:vAlign w:val="center"/>
          </w:tcPr>
          <w:p w14:paraId="6B0C1AB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National Oceanic and Atmospheric Administration U.S. Department of Commerce (DOC) / National Oceanic &amp; Atmospheric Administration (NOAA)</w:t>
            </w:r>
          </w:p>
        </w:tc>
        <w:tc>
          <w:tcPr>
            <w:tcW w:w="5940" w:type="dxa"/>
            <w:vAlign w:val="center"/>
          </w:tcPr>
          <w:p w14:paraId="4A69BE6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790" w:type="dxa"/>
            <w:vAlign w:val="center"/>
          </w:tcPr>
          <w:p w14:paraId="55B9C8F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5360506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CBFB73A" w14:textId="77777777" w:rsidTr="00FF4466">
        <w:tc>
          <w:tcPr>
            <w:tcW w:w="5058" w:type="dxa"/>
            <w:vAlign w:val="center"/>
          </w:tcPr>
          <w:p w14:paraId="65F0EC88" w14:textId="77777777" w:rsidR="004C02AA" w:rsidRPr="006A6FE4" w:rsidRDefault="00C84538" w:rsidP="00AB15FB">
            <w:pPr>
              <w:spacing w:before="120" w:after="120"/>
              <w:rPr>
                <w:rFonts w:ascii="Arial" w:eastAsia="MS Mincho" w:hAnsi="Arial" w:cs="Arial"/>
                <w:sz w:val="16"/>
                <w:szCs w:val="16"/>
              </w:rPr>
            </w:pPr>
            <w:hyperlink r:id="rId28" w:history="1">
              <w:r w:rsidR="00DE289B" w:rsidRPr="006A6FE4">
                <w:rPr>
                  <w:rFonts w:ascii="Arial" w:eastAsia="MS Mincho" w:hAnsi="Arial" w:cs="Arial"/>
                  <w:b/>
                  <w:bCs/>
                  <w:color w:val="0000FF"/>
                  <w:sz w:val="16"/>
                  <w:szCs w:val="16"/>
                  <w:u w:val="single"/>
                </w:rPr>
                <w:t>SBA - COVID-19 Supplementals:  FY20-21 Economic Injury Disaster Loans (EIDL) &amp; Emergency Advances</w:t>
              </w:r>
            </w:hyperlink>
            <w:r w:rsidR="00DE289B" w:rsidRPr="006A6FE4">
              <w:rPr>
                <w:rFonts w:ascii="Arial" w:eastAsia="MS Mincho" w:hAnsi="Arial" w:cs="Arial"/>
                <w:b/>
                <w:bCs/>
                <w:sz w:val="16"/>
                <w:szCs w:val="16"/>
              </w:rPr>
              <w:t xml:space="preserve"> </w:t>
            </w:r>
          </w:p>
        </w:tc>
        <w:tc>
          <w:tcPr>
            <w:tcW w:w="3150" w:type="dxa"/>
            <w:vAlign w:val="center"/>
          </w:tcPr>
          <w:p w14:paraId="66AEFC5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621374C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14:paraId="1F7350E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14:paraId="25F3959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F2604F7" w14:textId="77777777" w:rsidTr="00FF4466">
        <w:tc>
          <w:tcPr>
            <w:tcW w:w="5058" w:type="dxa"/>
            <w:vAlign w:val="center"/>
          </w:tcPr>
          <w:p w14:paraId="31E4E3F8" w14:textId="77777777" w:rsidR="004C02AA" w:rsidRPr="006A6FE4" w:rsidRDefault="00C84538" w:rsidP="00AB15FB">
            <w:pPr>
              <w:spacing w:before="120" w:after="120"/>
              <w:rPr>
                <w:rFonts w:ascii="Arial" w:eastAsia="MS Mincho" w:hAnsi="Arial" w:cs="Arial"/>
                <w:sz w:val="16"/>
                <w:szCs w:val="16"/>
              </w:rPr>
            </w:pPr>
            <w:hyperlink r:id="rId29" w:history="1">
              <w:r w:rsidR="00DE289B" w:rsidRPr="006A6FE4">
                <w:rPr>
                  <w:rFonts w:ascii="Arial" w:eastAsia="MS Mincho" w:hAnsi="Arial" w:cs="Arial"/>
                  <w:b/>
                  <w:bCs/>
                  <w:color w:val="0000FF"/>
                  <w:sz w:val="16"/>
                  <w:szCs w:val="16"/>
                  <w:u w:val="single"/>
                </w:rPr>
                <w:t>SBA - CARES Act:  FY20-21 Entrepreneurial Development Programs</w:t>
              </w:r>
            </w:hyperlink>
            <w:r w:rsidR="00DE289B" w:rsidRPr="006A6FE4">
              <w:rPr>
                <w:rFonts w:ascii="Arial" w:eastAsia="MS Mincho" w:hAnsi="Arial" w:cs="Arial"/>
                <w:b/>
                <w:bCs/>
                <w:sz w:val="16"/>
                <w:szCs w:val="16"/>
              </w:rPr>
              <w:t xml:space="preserve"> </w:t>
            </w:r>
          </w:p>
        </w:tc>
        <w:tc>
          <w:tcPr>
            <w:tcW w:w="3150" w:type="dxa"/>
            <w:vAlign w:val="center"/>
          </w:tcPr>
          <w:p w14:paraId="350A67E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6B40D55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14:paraId="3145754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50B1C6D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CDCFF82" w14:textId="77777777" w:rsidTr="00FF4466">
        <w:tc>
          <w:tcPr>
            <w:tcW w:w="5058" w:type="dxa"/>
            <w:vAlign w:val="center"/>
          </w:tcPr>
          <w:p w14:paraId="00994FED" w14:textId="77777777" w:rsidR="004C02AA" w:rsidRPr="006A6FE4" w:rsidRDefault="00C84538" w:rsidP="00AB15FB">
            <w:pPr>
              <w:spacing w:before="120" w:after="120"/>
              <w:rPr>
                <w:rFonts w:ascii="Arial" w:eastAsia="MS Mincho" w:hAnsi="Arial" w:cs="Arial"/>
                <w:sz w:val="16"/>
                <w:szCs w:val="16"/>
              </w:rPr>
            </w:pPr>
            <w:hyperlink r:id="rId30" w:history="1">
              <w:r w:rsidR="00DE289B" w:rsidRPr="006A6FE4">
                <w:rPr>
                  <w:rFonts w:ascii="Arial" w:eastAsia="MS Mincho" w:hAnsi="Arial" w:cs="Arial"/>
                  <w:b/>
                  <w:bCs/>
                  <w:color w:val="0000FF"/>
                  <w:sz w:val="16"/>
                  <w:szCs w:val="16"/>
                  <w:u w:val="single"/>
                </w:rPr>
                <w:t>DOC/NIST - CARES Act:  FY20-21 Manufacturing Extension Partnership Centers (11.611)</w:t>
              </w:r>
            </w:hyperlink>
            <w:r w:rsidR="00DE289B" w:rsidRPr="006A6FE4">
              <w:rPr>
                <w:rFonts w:ascii="Arial" w:eastAsia="MS Mincho" w:hAnsi="Arial" w:cs="Arial"/>
                <w:b/>
                <w:bCs/>
                <w:sz w:val="16"/>
                <w:szCs w:val="16"/>
              </w:rPr>
              <w:t xml:space="preserve"> </w:t>
            </w:r>
          </w:p>
        </w:tc>
        <w:tc>
          <w:tcPr>
            <w:tcW w:w="3150" w:type="dxa"/>
            <w:vAlign w:val="center"/>
          </w:tcPr>
          <w:p w14:paraId="149BE28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3B4F48E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14:paraId="6BAD0A7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68785EE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0CBDFED" w14:textId="77777777" w:rsidTr="00FF4466">
        <w:tc>
          <w:tcPr>
            <w:tcW w:w="5058" w:type="dxa"/>
            <w:vAlign w:val="center"/>
          </w:tcPr>
          <w:p w14:paraId="7542FE48" w14:textId="77777777" w:rsidR="004C02AA" w:rsidRPr="006A6FE4" w:rsidRDefault="00C84538" w:rsidP="00AB15FB">
            <w:pPr>
              <w:spacing w:before="120" w:after="120"/>
              <w:rPr>
                <w:rFonts w:ascii="Arial" w:eastAsia="MS Mincho" w:hAnsi="Arial" w:cs="Arial"/>
                <w:sz w:val="16"/>
                <w:szCs w:val="16"/>
              </w:rPr>
            </w:pPr>
            <w:hyperlink r:id="rId31" w:history="1">
              <w:r w:rsidR="00DE289B" w:rsidRPr="006A6FE4">
                <w:rPr>
                  <w:rFonts w:ascii="Arial" w:eastAsia="MS Mincho" w:hAnsi="Arial" w:cs="Arial"/>
                  <w:b/>
                  <w:bCs/>
                  <w:color w:val="0000FF"/>
                  <w:sz w:val="16"/>
                  <w:szCs w:val="16"/>
                  <w:u w:val="single"/>
                </w:rPr>
                <w:t>DOC/MBDA - CARES Act:  FY20-21 Minority Business Development Agency (11.805)</w:t>
              </w:r>
            </w:hyperlink>
            <w:r w:rsidR="00DE289B" w:rsidRPr="006A6FE4">
              <w:rPr>
                <w:rFonts w:ascii="Arial" w:eastAsia="MS Mincho" w:hAnsi="Arial" w:cs="Arial"/>
                <w:b/>
                <w:bCs/>
                <w:sz w:val="16"/>
                <w:szCs w:val="16"/>
              </w:rPr>
              <w:t xml:space="preserve"> </w:t>
            </w:r>
          </w:p>
        </w:tc>
        <w:tc>
          <w:tcPr>
            <w:tcW w:w="3150" w:type="dxa"/>
            <w:vAlign w:val="center"/>
          </w:tcPr>
          <w:p w14:paraId="26220B4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14:paraId="0316F3F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14:paraId="229A106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0B74898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82A3C40" w14:textId="77777777" w:rsidTr="00FF4466">
        <w:tc>
          <w:tcPr>
            <w:tcW w:w="5058" w:type="dxa"/>
            <w:vAlign w:val="center"/>
          </w:tcPr>
          <w:p w14:paraId="785A3434" w14:textId="77777777" w:rsidR="004C02AA" w:rsidRPr="006A6FE4" w:rsidRDefault="00C84538" w:rsidP="00AB15FB">
            <w:pPr>
              <w:spacing w:before="120" w:after="120"/>
              <w:rPr>
                <w:rFonts w:ascii="Arial" w:eastAsia="MS Mincho" w:hAnsi="Arial" w:cs="Arial"/>
                <w:sz w:val="16"/>
                <w:szCs w:val="16"/>
              </w:rPr>
            </w:pPr>
            <w:hyperlink r:id="rId32" w:history="1">
              <w:r w:rsidR="00DE289B" w:rsidRPr="006A6FE4">
                <w:rPr>
                  <w:rFonts w:ascii="Arial" w:eastAsia="MS Mincho" w:hAnsi="Arial" w:cs="Arial"/>
                  <w:b/>
                  <w:bCs/>
                  <w:color w:val="0000FF"/>
                  <w:sz w:val="16"/>
                  <w:szCs w:val="16"/>
                  <w:u w:val="single"/>
                </w:rPr>
                <w:t>SBA - CARES Act:  FY20-21 Subsidy for Certain Loan Payments</w:t>
              </w:r>
            </w:hyperlink>
            <w:r w:rsidR="00DE289B" w:rsidRPr="006A6FE4">
              <w:rPr>
                <w:rFonts w:ascii="Arial" w:eastAsia="MS Mincho" w:hAnsi="Arial" w:cs="Arial"/>
                <w:b/>
                <w:bCs/>
                <w:sz w:val="16"/>
                <w:szCs w:val="16"/>
              </w:rPr>
              <w:t xml:space="preserve"> </w:t>
            </w:r>
          </w:p>
        </w:tc>
        <w:tc>
          <w:tcPr>
            <w:tcW w:w="3150" w:type="dxa"/>
            <w:vAlign w:val="center"/>
          </w:tcPr>
          <w:p w14:paraId="3791961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6736E8A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for the Small Business Administration - Business Loans Program Account, CARES Act shall be for carrying out Subsidy for Certain Loan Payments.</w:t>
            </w:r>
          </w:p>
        </w:tc>
        <w:tc>
          <w:tcPr>
            <w:tcW w:w="2790" w:type="dxa"/>
            <w:vAlign w:val="center"/>
          </w:tcPr>
          <w:p w14:paraId="4088771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890" w:type="dxa"/>
            <w:vAlign w:val="center"/>
          </w:tcPr>
          <w:p w14:paraId="4E4E2D3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DB5901C" w14:textId="77777777" w:rsidTr="00FF4466">
        <w:tc>
          <w:tcPr>
            <w:tcW w:w="5058" w:type="dxa"/>
            <w:vAlign w:val="center"/>
          </w:tcPr>
          <w:p w14:paraId="77563AD7" w14:textId="77777777" w:rsidR="004C02AA" w:rsidRPr="006A6FE4" w:rsidRDefault="00C84538" w:rsidP="00AB15FB">
            <w:pPr>
              <w:spacing w:before="120" w:after="120"/>
              <w:rPr>
                <w:rFonts w:ascii="Arial" w:eastAsia="MS Mincho" w:hAnsi="Arial" w:cs="Arial"/>
                <w:sz w:val="16"/>
                <w:szCs w:val="16"/>
              </w:rPr>
            </w:pPr>
            <w:hyperlink r:id="rId33" w:history="1">
              <w:r w:rsidR="00DE289B" w:rsidRPr="006A6FE4">
                <w:rPr>
                  <w:rFonts w:ascii="Arial" w:eastAsia="MS Mincho" w:hAnsi="Arial" w:cs="Arial"/>
                  <w:b/>
                  <w:bCs/>
                  <w:color w:val="0000FF"/>
                  <w:sz w:val="16"/>
                  <w:szCs w:val="16"/>
                  <w:u w:val="single"/>
                </w:rPr>
                <w:t>DOTreas - CARES Act:  FY20 Loans to Air Carriers, Eligible Businesses, &amp; National Security Businesses</w:t>
              </w:r>
            </w:hyperlink>
            <w:r w:rsidR="00DE289B" w:rsidRPr="006A6FE4">
              <w:rPr>
                <w:rFonts w:ascii="Arial" w:eastAsia="MS Mincho" w:hAnsi="Arial" w:cs="Arial"/>
                <w:b/>
                <w:bCs/>
                <w:sz w:val="16"/>
                <w:szCs w:val="16"/>
              </w:rPr>
              <w:t xml:space="preserve"> </w:t>
            </w:r>
          </w:p>
        </w:tc>
        <w:tc>
          <w:tcPr>
            <w:tcW w:w="3150" w:type="dxa"/>
            <w:vAlign w:val="center"/>
          </w:tcPr>
          <w:p w14:paraId="421C30E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14:paraId="4E8D163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14:paraId="1599FEF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4FD7326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09662ADD" w14:textId="77777777" w:rsidR="000F3A26" w:rsidRPr="00747D01" w:rsidRDefault="00DE289B" w:rsidP="00747D01">
      <w:pPr>
        <w:pStyle w:val="Heading1"/>
      </w:pPr>
      <w:bookmarkStart w:id="6" w:name="_Toc256000003"/>
      <w:bookmarkStart w:id="7" w:name="_Toc437289123"/>
      <w:r w:rsidRPr="00747D01">
        <w:t>Children and Youth</w:t>
      </w:r>
      <w:bookmarkEnd w:id="6"/>
      <w:bookmarkEnd w:id="7"/>
    </w:p>
    <w:tbl>
      <w:tblPr>
        <w:tblStyle w:val="TableGrid"/>
        <w:tblW w:w="0" w:type="auto"/>
        <w:tblLook w:val="04A0" w:firstRow="1" w:lastRow="0" w:firstColumn="1" w:lastColumn="0" w:noHBand="0" w:noVBand="1"/>
      </w:tblPr>
      <w:tblGrid>
        <w:gridCol w:w="5023"/>
        <w:gridCol w:w="3132"/>
        <w:gridCol w:w="5898"/>
        <w:gridCol w:w="2776"/>
        <w:gridCol w:w="1881"/>
      </w:tblGrid>
      <w:tr w:rsidR="001250DA" w14:paraId="0DF70F38" w14:textId="77777777" w:rsidTr="006A6FE4">
        <w:tc>
          <w:tcPr>
            <w:tcW w:w="5058" w:type="dxa"/>
          </w:tcPr>
          <w:p w14:paraId="2F87059A"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69EEA9F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03FADAA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49A2C01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03AFE52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33DAE92" w14:textId="77777777" w:rsidTr="00FF4466">
        <w:tc>
          <w:tcPr>
            <w:tcW w:w="5058" w:type="dxa"/>
            <w:vAlign w:val="center"/>
          </w:tcPr>
          <w:p w14:paraId="5A0F8918" w14:textId="77777777" w:rsidR="004C02AA" w:rsidRPr="006A6FE4" w:rsidRDefault="00C84538" w:rsidP="00AB15FB">
            <w:pPr>
              <w:spacing w:before="120" w:after="120"/>
              <w:rPr>
                <w:rFonts w:ascii="Arial" w:eastAsia="MS Mincho" w:hAnsi="Arial" w:cs="Arial"/>
                <w:sz w:val="16"/>
                <w:szCs w:val="16"/>
              </w:rPr>
            </w:pPr>
            <w:hyperlink r:id="rId34" w:history="1">
              <w:r w:rsidR="00DE289B" w:rsidRPr="006A6FE4">
                <w:rPr>
                  <w:rFonts w:ascii="Arial" w:eastAsia="MS Mincho" w:hAnsi="Arial" w:cs="Arial"/>
                  <w:b/>
                  <w:bCs/>
                  <w:color w:val="0000FF"/>
                  <w:sz w:val="16"/>
                  <w:szCs w:val="16"/>
                  <w:u w:val="single"/>
                </w:rPr>
                <w:t>HHS/NIH - FY20 Emergency Awards:  RADx-RAD Predicting Viral-Associated Inflammatory Disease Severity in Children with Laboratory Diagnostics &amp; Artificial Intelligence (93.233)</w:t>
              </w:r>
            </w:hyperlink>
            <w:r w:rsidR="00DE289B" w:rsidRPr="006A6FE4">
              <w:rPr>
                <w:rFonts w:ascii="Arial" w:eastAsia="MS Mincho" w:hAnsi="Arial" w:cs="Arial"/>
                <w:b/>
                <w:bCs/>
                <w:sz w:val="16"/>
                <w:szCs w:val="16"/>
              </w:rPr>
              <w:t xml:space="preserve"> </w:t>
            </w:r>
          </w:p>
        </w:tc>
        <w:tc>
          <w:tcPr>
            <w:tcW w:w="3150" w:type="dxa"/>
            <w:vAlign w:val="center"/>
          </w:tcPr>
          <w:p w14:paraId="210B4EF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49E0124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predict the risk of disease severity after a child is exposed to and may be infected with SARS-CoV-2 to properly tailor their health management and optimize health outcomes.</w:t>
            </w:r>
          </w:p>
        </w:tc>
        <w:tc>
          <w:tcPr>
            <w:tcW w:w="2790" w:type="dxa"/>
            <w:vAlign w:val="center"/>
          </w:tcPr>
          <w:p w14:paraId="3429CD0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42ABC8A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4145B690" w14:textId="77777777" w:rsidTr="00FF4466">
        <w:tc>
          <w:tcPr>
            <w:tcW w:w="5058" w:type="dxa"/>
            <w:vAlign w:val="center"/>
          </w:tcPr>
          <w:p w14:paraId="005EF334" w14:textId="77777777" w:rsidR="004C02AA" w:rsidRPr="006A6FE4" w:rsidRDefault="00C84538" w:rsidP="00AB15FB">
            <w:pPr>
              <w:spacing w:before="120" w:after="120"/>
              <w:rPr>
                <w:rFonts w:ascii="Arial" w:eastAsia="MS Mincho" w:hAnsi="Arial" w:cs="Arial"/>
                <w:sz w:val="16"/>
                <w:szCs w:val="16"/>
              </w:rPr>
            </w:pPr>
            <w:hyperlink r:id="rId35" w:history="1">
              <w:r w:rsidR="00DE289B" w:rsidRPr="006A6FE4">
                <w:rPr>
                  <w:rFonts w:ascii="Arial" w:eastAsia="MS Mincho" w:hAnsi="Arial" w:cs="Arial"/>
                  <w:b/>
                  <w:bCs/>
                  <w:color w:val="0000FF"/>
                  <w:sz w:val="16"/>
                  <w:szCs w:val="16"/>
                  <w:u w:val="single"/>
                </w:rPr>
                <w:t>USDA/FNS - CARES Act: FY20-21 Child Nutrition Programs</w:t>
              </w:r>
            </w:hyperlink>
            <w:r w:rsidR="00DE289B" w:rsidRPr="006A6FE4">
              <w:rPr>
                <w:rFonts w:ascii="Arial" w:eastAsia="MS Mincho" w:hAnsi="Arial" w:cs="Arial"/>
                <w:b/>
                <w:bCs/>
                <w:sz w:val="16"/>
                <w:szCs w:val="16"/>
              </w:rPr>
              <w:t xml:space="preserve"> </w:t>
            </w:r>
          </w:p>
        </w:tc>
        <w:tc>
          <w:tcPr>
            <w:tcW w:w="3150" w:type="dxa"/>
            <w:vAlign w:val="center"/>
          </w:tcPr>
          <w:p w14:paraId="55A4D56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14:paraId="2F9B9D2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790" w:type="dxa"/>
            <w:vAlign w:val="center"/>
          </w:tcPr>
          <w:p w14:paraId="7FE87CA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Public/Indian Housing Authorities, State, Territory, Tribe</w:t>
            </w:r>
          </w:p>
        </w:tc>
        <w:tc>
          <w:tcPr>
            <w:tcW w:w="1890" w:type="dxa"/>
            <w:vAlign w:val="center"/>
          </w:tcPr>
          <w:p w14:paraId="1503790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722B933" w14:textId="77777777" w:rsidTr="00FF4466">
        <w:tc>
          <w:tcPr>
            <w:tcW w:w="5058" w:type="dxa"/>
            <w:vAlign w:val="center"/>
          </w:tcPr>
          <w:p w14:paraId="2A7989AE" w14:textId="77777777" w:rsidR="004C02AA" w:rsidRPr="006A6FE4" w:rsidRDefault="00C84538" w:rsidP="00AB15FB">
            <w:pPr>
              <w:spacing w:before="120" w:after="120"/>
              <w:rPr>
                <w:rFonts w:ascii="Arial" w:eastAsia="MS Mincho" w:hAnsi="Arial" w:cs="Arial"/>
                <w:sz w:val="16"/>
                <w:szCs w:val="16"/>
              </w:rPr>
            </w:pPr>
            <w:hyperlink r:id="rId36" w:history="1">
              <w:r w:rsidR="00DE289B" w:rsidRPr="006A6FE4">
                <w:rPr>
                  <w:rFonts w:ascii="Arial" w:eastAsia="MS Mincho" w:hAnsi="Arial" w:cs="Arial"/>
                  <w:b/>
                  <w:bCs/>
                  <w:color w:val="0000FF"/>
                  <w:sz w:val="16"/>
                  <w:szCs w:val="16"/>
                  <w:u w:val="single"/>
                </w:rPr>
                <w:t>HHS/ACF - CARES Act: FY20-21 Child Care &amp; Development Block Grants (93.575)</w:t>
              </w:r>
            </w:hyperlink>
            <w:r w:rsidR="00DE289B" w:rsidRPr="006A6FE4">
              <w:rPr>
                <w:rFonts w:ascii="Arial" w:eastAsia="MS Mincho" w:hAnsi="Arial" w:cs="Arial"/>
                <w:b/>
                <w:bCs/>
                <w:sz w:val="16"/>
                <w:szCs w:val="16"/>
              </w:rPr>
              <w:t xml:space="preserve"> </w:t>
            </w:r>
          </w:p>
        </w:tc>
        <w:tc>
          <w:tcPr>
            <w:tcW w:w="3150" w:type="dxa"/>
            <w:vAlign w:val="center"/>
          </w:tcPr>
          <w:p w14:paraId="13A3AA1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Administration for Children and Families ACF Office of Child Care</w:t>
            </w:r>
          </w:p>
        </w:tc>
        <w:tc>
          <w:tcPr>
            <w:tcW w:w="5940" w:type="dxa"/>
            <w:vAlign w:val="center"/>
          </w:tcPr>
          <w:p w14:paraId="08C1BC1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provide child care assistance to childcare providers and childcare staff, health care sector employees, emergency responders, sanitation workers, and workers deemed essential during response to coronavirus.</w:t>
            </w:r>
          </w:p>
        </w:tc>
        <w:tc>
          <w:tcPr>
            <w:tcW w:w="2790" w:type="dxa"/>
            <w:vAlign w:val="center"/>
          </w:tcPr>
          <w:p w14:paraId="0B5A19A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1A97A85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0CBADC3" w14:textId="77777777" w:rsidTr="00FF4466">
        <w:tc>
          <w:tcPr>
            <w:tcW w:w="5058" w:type="dxa"/>
            <w:vAlign w:val="center"/>
          </w:tcPr>
          <w:p w14:paraId="1A27A2F6" w14:textId="77777777" w:rsidR="004C02AA" w:rsidRPr="006A6FE4" w:rsidRDefault="00C84538" w:rsidP="00AB15FB">
            <w:pPr>
              <w:spacing w:before="120" w:after="120"/>
              <w:rPr>
                <w:rFonts w:ascii="Arial" w:eastAsia="MS Mincho" w:hAnsi="Arial" w:cs="Arial"/>
                <w:sz w:val="16"/>
                <w:szCs w:val="16"/>
              </w:rPr>
            </w:pPr>
            <w:hyperlink r:id="rId37"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7DA36B2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015231A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4946902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3316126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EE4040D" w14:textId="77777777" w:rsidTr="00FF4466">
        <w:tc>
          <w:tcPr>
            <w:tcW w:w="5058" w:type="dxa"/>
            <w:vAlign w:val="center"/>
          </w:tcPr>
          <w:p w14:paraId="50D5F738" w14:textId="77777777" w:rsidR="004C02AA" w:rsidRPr="006A6FE4" w:rsidRDefault="00C84538" w:rsidP="00AB15FB">
            <w:pPr>
              <w:spacing w:before="120" w:after="120"/>
              <w:rPr>
                <w:rFonts w:ascii="Arial" w:eastAsia="MS Mincho" w:hAnsi="Arial" w:cs="Arial"/>
                <w:sz w:val="16"/>
                <w:szCs w:val="16"/>
              </w:rPr>
            </w:pPr>
            <w:hyperlink r:id="rId38" w:history="1">
              <w:r w:rsidR="00DE289B" w:rsidRPr="006A6FE4">
                <w:rPr>
                  <w:rFonts w:ascii="Arial" w:eastAsia="MS Mincho" w:hAnsi="Arial" w:cs="Arial"/>
                  <w:b/>
                  <w:bCs/>
                  <w:color w:val="0000FF"/>
                  <w:sz w:val="16"/>
                  <w:szCs w:val="16"/>
                  <w:u w:val="single"/>
                </w:rPr>
                <w:t>HHS/SAMHSA - CARES Act:  Tribal Behavioral Health Grant Program - Native Connections (93.243)</w:t>
              </w:r>
            </w:hyperlink>
            <w:r w:rsidR="00DE289B" w:rsidRPr="006A6FE4">
              <w:rPr>
                <w:rFonts w:ascii="Arial" w:eastAsia="MS Mincho" w:hAnsi="Arial" w:cs="Arial"/>
                <w:b/>
                <w:bCs/>
                <w:sz w:val="16"/>
                <w:szCs w:val="16"/>
              </w:rPr>
              <w:t xml:space="preserve"> </w:t>
            </w:r>
          </w:p>
        </w:tc>
        <w:tc>
          <w:tcPr>
            <w:tcW w:w="3150" w:type="dxa"/>
            <w:vAlign w:val="center"/>
          </w:tcPr>
          <w:p w14:paraId="3B79F00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Substance Abuse and Mental Health Services Administration U.S. Department of Health &amp; Human Services (HHS) / Substance Abuse &amp; Mental Health Services Administration (SAMHSA)</w:t>
            </w:r>
          </w:p>
        </w:tc>
        <w:tc>
          <w:tcPr>
            <w:tcW w:w="5940" w:type="dxa"/>
            <w:vAlign w:val="center"/>
          </w:tcPr>
          <w:p w14:paraId="4FFAA18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purpose of Tribal Behavioral Health (TBH COVID) supplements is to meet the increased mental and substance use disorders of tribes during the COVID-19 pandemic - particularly for youth through the age of 24 years.</w:t>
            </w:r>
          </w:p>
        </w:tc>
        <w:tc>
          <w:tcPr>
            <w:tcW w:w="2790" w:type="dxa"/>
            <w:vAlign w:val="center"/>
          </w:tcPr>
          <w:p w14:paraId="5D136F1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4D9A98C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4C7C46EE" w14:textId="77777777" w:rsidR="000F3A26" w:rsidRPr="00747D01" w:rsidRDefault="00DE289B" w:rsidP="00747D01">
      <w:pPr>
        <w:pStyle w:val="Heading1"/>
      </w:pPr>
      <w:bookmarkStart w:id="8" w:name="_Toc256000004"/>
      <w:bookmarkStart w:id="9" w:name="_Toc437289124"/>
      <w:r w:rsidRPr="00747D01">
        <w:t>Communications</w:t>
      </w:r>
      <w:bookmarkEnd w:id="8"/>
      <w:bookmarkEnd w:id="9"/>
    </w:p>
    <w:tbl>
      <w:tblPr>
        <w:tblStyle w:val="TableGrid"/>
        <w:tblW w:w="0" w:type="auto"/>
        <w:tblLook w:val="04A0" w:firstRow="1" w:lastRow="0" w:firstColumn="1" w:lastColumn="0" w:noHBand="0" w:noVBand="1"/>
      </w:tblPr>
      <w:tblGrid>
        <w:gridCol w:w="5022"/>
        <w:gridCol w:w="3134"/>
        <w:gridCol w:w="5899"/>
        <w:gridCol w:w="2775"/>
        <w:gridCol w:w="1880"/>
      </w:tblGrid>
      <w:tr w:rsidR="001250DA" w14:paraId="411E2370" w14:textId="77777777" w:rsidTr="006A6FE4">
        <w:tc>
          <w:tcPr>
            <w:tcW w:w="5058" w:type="dxa"/>
          </w:tcPr>
          <w:p w14:paraId="56B9FAF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37DEB6A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76119FA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1D2676A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67A1B15D"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72275819" w14:textId="77777777" w:rsidTr="00FF4466">
        <w:tc>
          <w:tcPr>
            <w:tcW w:w="5058" w:type="dxa"/>
            <w:vAlign w:val="center"/>
          </w:tcPr>
          <w:p w14:paraId="3C4253AF" w14:textId="77777777" w:rsidR="004C02AA" w:rsidRPr="006A6FE4" w:rsidRDefault="00C84538" w:rsidP="00AB15FB">
            <w:pPr>
              <w:spacing w:before="120" w:after="120"/>
              <w:rPr>
                <w:rFonts w:ascii="Arial" w:eastAsia="MS Mincho" w:hAnsi="Arial" w:cs="Arial"/>
                <w:sz w:val="16"/>
                <w:szCs w:val="16"/>
              </w:rPr>
            </w:pPr>
            <w:hyperlink r:id="rId39" w:history="1">
              <w:r w:rsidR="00DE289B" w:rsidRPr="006A6FE4">
                <w:rPr>
                  <w:rFonts w:ascii="Arial" w:eastAsia="MS Mincho" w:hAnsi="Arial" w:cs="Arial"/>
                  <w:b/>
                  <w:bCs/>
                  <w:color w:val="0000FF"/>
                  <w:sz w:val="16"/>
                  <w:szCs w:val="16"/>
                  <w:u w:val="single"/>
                </w:rPr>
                <w:t>Corporation for Public Broadcasting - CARES Act:  FY20-21 COVID-19 Support</w:t>
              </w:r>
            </w:hyperlink>
            <w:r w:rsidR="00DE289B" w:rsidRPr="006A6FE4">
              <w:rPr>
                <w:rFonts w:ascii="Arial" w:eastAsia="MS Mincho" w:hAnsi="Arial" w:cs="Arial"/>
                <w:b/>
                <w:bCs/>
                <w:sz w:val="16"/>
                <w:szCs w:val="16"/>
              </w:rPr>
              <w:t xml:space="preserve"> </w:t>
            </w:r>
          </w:p>
        </w:tc>
        <w:tc>
          <w:tcPr>
            <w:tcW w:w="3150" w:type="dxa"/>
            <w:vAlign w:val="center"/>
          </w:tcPr>
          <w:p w14:paraId="57912BC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Corporation for Public Broadcasting </w:t>
            </w:r>
          </w:p>
        </w:tc>
        <w:tc>
          <w:tcPr>
            <w:tcW w:w="5940" w:type="dxa"/>
            <w:vAlign w:val="center"/>
          </w:tcPr>
          <w:p w14:paraId="774A3F6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prevent, prepare for, and respond to coronavirus - for fiscal stabilization grants to public telecommunications entities with no deduction for administrative or costs of the Corporation, to maintain programming and preserve small rural stations.</w:t>
            </w:r>
          </w:p>
        </w:tc>
        <w:tc>
          <w:tcPr>
            <w:tcW w:w="2790" w:type="dxa"/>
            <w:vAlign w:val="center"/>
          </w:tcPr>
          <w:p w14:paraId="766F036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1BE3184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8F2BAB9" w14:textId="77777777" w:rsidTr="00FF4466">
        <w:tc>
          <w:tcPr>
            <w:tcW w:w="5058" w:type="dxa"/>
            <w:vAlign w:val="center"/>
          </w:tcPr>
          <w:p w14:paraId="6A6B9E08" w14:textId="77777777" w:rsidR="004C02AA" w:rsidRPr="006A6FE4" w:rsidRDefault="00C84538" w:rsidP="00AB15FB">
            <w:pPr>
              <w:spacing w:before="120" w:after="120"/>
              <w:rPr>
                <w:rFonts w:ascii="Arial" w:eastAsia="MS Mincho" w:hAnsi="Arial" w:cs="Arial"/>
                <w:sz w:val="16"/>
                <w:szCs w:val="16"/>
              </w:rPr>
            </w:pPr>
            <w:hyperlink r:id="rId40"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3D9A88E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6C83B4C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13BB177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0B806D6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B56DF67" w14:textId="77777777" w:rsidTr="00FF4466">
        <w:tc>
          <w:tcPr>
            <w:tcW w:w="5058" w:type="dxa"/>
            <w:vAlign w:val="center"/>
          </w:tcPr>
          <w:p w14:paraId="72F23A06" w14:textId="77777777" w:rsidR="004C02AA" w:rsidRPr="006A6FE4" w:rsidRDefault="00C84538" w:rsidP="00AB15FB">
            <w:pPr>
              <w:spacing w:before="120" w:after="120"/>
              <w:rPr>
                <w:rFonts w:ascii="Arial" w:eastAsia="MS Mincho" w:hAnsi="Arial" w:cs="Arial"/>
                <w:sz w:val="16"/>
                <w:szCs w:val="16"/>
              </w:rPr>
            </w:pPr>
            <w:hyperlink r:id="rId41" w:history="1">
              <w:r w:rsidR="00DE289B" w:rsidRPr="006A6FE4">
                <w:rPr>
                  <w:rFonts w:ascii="Arial" w:eastAsia="MS Mincho" w:hAnsi="Arial" w:cs="Arial"/>
                  <w:b/>
                  <w:bCs/>
                  <w:color w:val="0000FF"/>
                  <w:sz w:val="16"/>
                  <w:szCs w:val="16"/>
                  <w:u w:val="single"/>
                </w:rPr>
                <w:t>FCC - CARES Act:  COVID-19 Telehealth Program</w:t>
              </w:r>
            </w:hyperlink>
            <w:r w:rsidR="00DE289B" w:rsidRPr="006A6FE4">
              <w:rPr>
                <w:rFonts w:ascii="Arial" w:eastAsia="MS Mincho" w:hAnsi="Arial" w:cs="Arial"/>
                <w:b/>
                <w:bCs/>
                <w:sz w:val="16"/>
                <w:szCs w:val="16"/>
              </w:rPr>
              <w:t xml:space="preserve"> </w:t>
            </w:r>
          </w:p>
        </w:tc>
        <w:tc>
          <w:tcPr>
            <w:tcW w:w="3150" w:type="dxa"/>
            <w:vAlign w:val="center"/>
          </w:tcPr>
          <w:p w14:paraId="51A8EAD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Other Independent Agencies - Federal Communications Commission Federal Communications Commission (FCC)</w:t>
            </w:r>
          </w:p>
        </w:tc>
        <w:tc>
          <w:tcPr>
            <w:tcW w:w="5940" w:type="dxa"/>
            <w:vAlign w:val="center"/>
          </w:tcPr>
          <w:p w14:paraId="584550D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support efforts of health care providers to address coronavirus by providing telecommunications services, information services, and devices necessary to enable the provision of telehealth services. </w:t>
            </w:r>
          </w:p>
        </w:tc>
        <w:tc>
          <w:tcPr>
            <w:tcW w:w="2790" w:type="dxa"/>
            <w:vAlign w:val="center"/>
          </w:tcPr>
          <w:p w14:paraId="763ACD5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w:t>
            </w:r>
          </w:p>
        </w:tc>
        <w:tc>
          <w:tcPr>
            <w:tcW w:w="1890" w:type="dxa"/>
            <w:vAlign w:val="center"/>
          </w:tcPr>
          <w:p w14:paraId="48E4C49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1EC52047" w14:textId="77777777" w:rsidR="000F3A26" w:rsidRPr="00747D01" w:rsidRDefault="00DE289B" w:rsidP="00747D01">
      <w:pPr>
        <w:pStyle w:val="Heading1"/>
      </w:pPr>
      <w:bookmarkStart w:id="10" w:name="_Toc256000005"/>
      <w:bookmarkStart w:id="11" w:name="_Toc437289125"/>
      <w:r w:rsidRPr="00747D01">
        <w:t>Community Development</w:t>
      </w:r>
      <w:bookmarkEnd w:id="10"/>
      <w:bookmarkEnd w:id="11"/>
    </w:p>
    <w:tbl>
      <w:tblPr>
        <w:tblStyle w:val="TableGrid"/>
        <w:tblW w:w="0" w:type="auto"/>
        <w:tblLook w:val="04A0" w:firstRow="1" w:lastRow="0" w:firstColumn="1" w:lastColumn="0" w:noHBand="0" w:noVBand="1"/>
      </w:tblPr>
      <w:tblGrid>
        <w:gridCol w:w="5023"/>
        <w:gridCol w:w="3132"/>
        <w:gridCol w:w="5898"/>
        <w:gridCol w:w="2776"/>
        <w:gridCol w:w="1881"/>
      </w:tblGrid>
      <w:tr w:rsidR="001250DA" w14:paraId="670BC9C9" w14:textId="77777777" w:rsidTr="006A6FE4">
        <w:tc>
          <w:tcPr>
            <w:tcW w:w="5058" w:type="dxa"/>
          </w:tcPr>
          <w:p w14:paraId="0B73FD9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7BD358D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760561DD"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4788490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52677BF8"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39840A96" w14:textId="77777777" w:rsidTr="00FF4466">
        <w:tc>
          <w:tcPr>
            <w:tcW w:w="5058" w:type="dxa"/>
            <w:vAlign w:val="center"/>
          </w:tcPr>
          <w:p w14:paraId="4A49050D" w14:textId="77777777" w:rsidR="004C02AA" w:rsidRPr="006A6FE4" w:rsidRDefault="00C84538" w:rsidP="00AB15FB">
            <w:pPr>
              <w:spacing w:before="120" w:after="120"/>
              <w:rPr>
                <w:rFonts w:ascii="Arial" w:eastAsia="MS Mincho" w:hAnsi="Arial" w:cs="Arial"/>
                <w:sz w:val="16"/>
                <w:szCs w:val="16"/>
              </w:rPr>
            </w:pPr>
            <w:hyperlink r:id="rId42" w:history="1">
              <w:r w:rsidR="00DE289B" w:rsidRPr="006A6FE4">
                <w:rPr>
                  <w:rFonts w:ascii="Arial" w:eastAsia="MS Mincho" w:hAnsi="Arial" w:cs="Arial"/>
                  <w:b/>
                  <w:bCs/>
                  <w:color w:val="0000FF"/>
                  <w:sz w:val="16"/>
                  <w:szCs w:val="16"/>
                  <w:u w:val="single"/>
                </w:rPr>
                <w:t>DOC/EDA - CARES Act:  FY20 Public Works &amp; Economic Adjustment Assistance Program (11.300 &amp; 11.307)</w:t>
              </w:r>
            </w:hyperlink>
            <w:r w:rsidR="00DE289B" w:rsidRPr="006A6FE4">
              <w:rPr>
                <w:rFonts w:ascii="Arial" w:eastAsia="MS Mincho" w:hAnsi="Arial" w:cs="Arial"/>
                <w:b/>
                <w:bCs/>
                <w:sz w:val="16"/>
                <w:szCs w:val="16"/>
              </w:rPr>
              <w:t xml:space="preserve"> </w:t>
            </w:r>
          </w:p>
        </w:tc>
        <w:tc>
          <w:tcPr>
            <w:tcW w:w="3150" w:type="dxa"/>
            <w:vAlign w:val="center"/>
          </w:tcPr>
          <w:p w14:paraId="6E53A62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14:paraId="1A1B001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Economic Development Assistance Programs to prevent, prepare for, and respond to coronavirus, domestically or internationally, including for necessary expenses for responding to economic injury as a result of coronavirus.</w:t>
            </w:r>
          </w:p>
        </w:tc>
        <w:tc>
          <w:tcPr>
            <w:tcW w:w="2790" w:type="dxa"/>
            <w:vAlign w:val="center"/>
          </w:tcPr>
          <w:p w14:paraId="18E0247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14:paraId="69E2B69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D6C7C68" w14:textId="77777777" w:rsidTr="00FF4466">
        <w:tc>
          <w:tcPr>
            <w:tcW w:w="5058" w:type="dxa"/>
            <w:vAlign w:val="center"/>
          </w:tcPr>
          <w:p w14:paraId="1996F1C3" w14:textId="77777777" w:rsidR="004C02AA" w:rsidRPr="006A6FE4" w:rsidRDefault="00C84538" w:rsidP="00AB15FB">
            <w:pPr>
              <w:spacing w:before="120" w:after="120"/>
              <w:rPr>
                <w:rFonts w:ascii="Arial" w:eastAsia="MS Mincho" w:hAnsi="Arial" w:cs="Arial"/>
                <w:sz w:val="16"/>
                <w:szCs w:val="16"/>
              </w:rPr>
            </w:pPr>
            <w:hyperlink r:id="rId43"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4EC5947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0CDC7B4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017256E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1A7C4B9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6751286" w14:textId="77777777" w:rsidTr="00FF4466">
        <w:tc>
          <w:tcPr>
            <w:tcW w:w="5058" w:type="dxa"/>
            <w:vAlign w:val="center"/>
          </w:tcPr>
          <w:p w14:paraId="35ED68A0" w14:textId="77777777" w:rsidR="004C02AA" w:rsidRPr="006A6FE4" w:rsidRDefault="00C84538" w:rsidP="00AB15FB">
            <w:pPr>
              <w:spacing w:before="120" w:after="120"/>
              <w:rPr>
                <w:rFonts w:ascii="Arial" w:eastAsia="MS Mincho" w:hAnsi="Arial" w:cs="Arial"/>
                <w:sz w:val="16"/>
                <w:szCs w:val="16"/>
              </w:rPr>
            </w:pPr>
            <w:hyperlink r:id="rId44"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6FD3A53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2576247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4061E23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0631256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74546F4D" w14:textId="77777777" w:rsidR="000F3A26" w:rsidRPr="00747D01" w:rsidRDefault="00DE289B" w:rsidP="00747D01">
      <w:pPr>
        <w:pStyle w:val="Heading1"/>
      </w:pPr>
      <w:bookmarkStart w:id="12" w:name="_Toc256000006"/>
      <w:bookmarkStart w:id="13" w:name="_Toc437289126"/>
      <w:r w:rsidRPr="00747D01">
        <w:lastRenderedPageBreak/>
        <w:t>Data, Information, and Statistics</w:t>
      </w:r>
      <w:bookmarkEnd w:id="12"/>
      <w:bookmarkEnd w:id="13"/>
    </w:p>
    <w:tbl>
      <w:tblPr>
        <w:tblStyle w:val="TableGrid"/>
        <w:tblW w:w="0" w:type="auto"/>
        <w:tblLook w:val="04A0" w:firstRow="1" w:lastRow="0" w:firstColumn="1" w:lastColumn="0" w:noHBand="0" w:noVBand="1"/>
      </w:tblPr>
      <w:tblGrid>
        <w:gridCol w:w="5023"/>
        <w:gridCol w:w="3131"/>
        <w:gridCol w:w="5899"/>
        <w:gridCol w:w="2776"/>
        <w:gridCol w:w="1881"/>
      </w:tblGrid>
      <w:tr w:rsidR="001250DA" w14:paraId="26C0619B" w14:textId="77777777" w:rsidTr="006A6FE4">
        <w:tc>
          <w:tcPr>
            <w:tcW w:w="5058" w:type="dxa"/>
          </w:tcPr>
          <w:p w14:paraId="663EC7E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11877DD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15F2D52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1FE725C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01A15ED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16EFC000" w14:textId="77777777" w:rsidTr="00FF4466">
        <w:tc>
          <w:tcPr>
            <w:tcW w:w="5058" w:type="dxa"/>
            <w:vAlign w:val="center"/>
          </w:tcPr>
          <w:p w14:paraId="3D6D48AF" w14:textId="77777777" w:rsidR="004C02AA" w:rsidRPr="006A6FE4" w:rsidRDefault="00C84538" w:rsidP="00AB15FB">
            <w:pPr>
              <w:spacing w:before="120" w:after="120"/>
              <w:rPr>
                <w:rFonts w:ascii="Arial" w:eastAsia="MS Mincho" w:hAnsi="Arial" w:cs="Arial"/>
                <w:sz w:val="16"/>
                <w:szCs w:val="16"/>
              </w:rPr>
            </w:pPr>
            <w:hyperlink r:id="rId45" w:history="1">
              <w:r w:rsidR="00DE289B" w:rsidRPr="006A6FE4">
                <w:rPr>
                  <w:rFonts w:ascii="Arial" w:eastAsia="MS Mincho" w:hAnsi="Arial" w:cs="Arial"/>
                  <w:b/>
                  <w:bCs/>
                  <w:color w:val="0000FF"/>
                  <w:sz w:val="16"/>
                  <w:szCs w:val="16"/>
                  <w:u w:val="single"/>
                </w:rPr>
                <w:t xml:space="preserve">HHS/NIH - FY20 Emergency Awards: RADx-rad Data Coordination Center (93.113) </w:t>
              </w:r>
            </w:hyperlink>
            <w:r w:rsidR="00DE289B" w:rsidRPr="006A6FE4">
              <w:rPr>
                <w:rFonts w:ascii="Arial" w:eastAsia="MS Mincho" w:hAnsi="Arial" w:cs="Arial"/>
                <w:b/>
                <w:bCs/>
                <w:sz w:val="16"/>
                <w:szCs w:val="16"/>
              </w:rPr>
              <w:t xml:space="preserve"> </w:t>
            </w:r>
          </w:p>
        </w:tc>
        <w:tc>
          <w:tcPr>
            <w:tcW w:w="3150" w:type="dxa"/>
            <w:vAlign w:val="center"/>
          </w:tcPr>
          <w:p w14:paraId="248A2A9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6390D04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fund a single cooperative agreement for a Data Coordination Center (DCC) to serve as a communication center and data hub for RADx-rad awardees. </w:t>
            </w:r>
          </w:p>
        </w:tc>
        <w:tc>
          <w:tcPr>
            <w:tcW w:w="2790" w:type="dxa"/>
            <w:vAlign w:val="center"/>
          </w:tcPr>
          <w:p w14:paraId="4592089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Education K-12, Public/Private Institutions of Higher Education, State, Territory, Tribe</w:t>
            </w:r>
          </w:p>
        </w:tc>
        <w:tc>
          <w:tcPr>
            <w:tcW w:w="1890" w:type="dxa"/>
            <w:vAlign w:val="center"/>
          </w:tcPr>
          <w:p w14:paraId="0E60141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0E119FAD" w14:textId="77777777" w:rsidTr="00FF4466">
        <w:tc>
          <w:tcPr>
            <w:tcW w:w="5058" w:type="dxa"/>
            <w:vAlign w:val="center"/>
          </w:tcPr>
          <w:p w14:paraId="06A58D54" w14:textId="77777777" w:rsidR="004C02AA" w:rsidRPr="006A6FE4" w:rsidRDefault="00C84538" w:rsidP="00AB15FB">
            <w:pPr>
              <w:spacing w:before="120" w:after="120"/>
              <w:rPr>
                <w:rFonts w:ascii="Arial" w:eastAsia="MS Mincho" w:hAnsi="Arial" w:cs="Arial"/>
                <w:sz w:val="16"/>
                <w:szCs w:val="16"/>
              </w:rPr>
            </w:pPr>
            <w:hyperlink r:id="rId46" w:history="1">
              <w:r w:rsidR="00DE289B" w:rsidRPr="006A6FE4">
                <w:rPr>
                  <w:rFonts w:ascii="Arial" w:eastAsia="MS Mincho" w:hAnsi="Arial" w:cs="Arial"/>
                  <w:b/>
                  <w:bCs/>
                  <w:color w:val="0000FF"/>
                  <w:sz w:val="16"/>
                  <w:szCs w:val="16"/>
                  <w:u w:val="single"/>
                </w:rPr>
                <w:t>HHS/NIH - FY20 Emergency Awards: RADx-RAD Multimodal COVID-19 Surveillance Methods for High Risk Clustered Populations (93.121)</w:t>
              </w:r>
            </w:hyperlink>
            <w:r w:rsidR="00DE289B" w:rsidRPr="006A6FE4">
              <w:rPr>
                <w:rFonts w:ascii="Arial" w:eastAsia="MS Mincho" w:hAnsi="Arial" w:cs="Arial"/>
                <w:b/>
                <w:bCs/>
                <w:sz w:val="16"/>
                <w:szCs w:val="16"/>
              </w:rPr>
              <w:t xml:space="preserve"> </w:t>
            </w:r>
          </w:p>
        </w:tc>
        <w:tc>
          <w:tcPr>
            <w:tcW w:w="3150" w:type="dxa"/>
            <w:vAlign w:val="center"/>
          </w:tcPr>
          <w:p w14:paraId="182B946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5AE7FDF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Provides an expedited funding mechanism as part of the Rapid Acceleration of Diagnostics-Radical (RADx-rad) initiative with a focus on health surveillance for clustered populations.</w:t>
            </w:r>
          </w:p>
        </w:tc>
        <w:tc>
          <w:tcPr>
            <w:tcW w:w="2790" w:type="dxa"/>
            <w:vAlign w:val="center"/>
          </w:tcPr>
          <w:p w14:paraId="1105E2F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29DFE99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732EA84F" w14:textId="77777777" w:rsidTr="00FF4466">
        <w:tc>
          <w:tcPr>
            <w:tcW w:w="5058" w:type="dxa"/>
            <w:vAlign w:val="center"/>
          </w:tcPr>
          <w:p w14:paraId="55276472" w14:textId="77777777" w:rsidR="004C02AA" w:rsidRPr="006A6FE4" w:rsidRDefault="00C84538" w:rsidP="00AB15FB">
            <w:pPr>
              <w:spacing w:before="120" w:after="120"/>
              <w:rPr>
                <w:rFonts w:ascii="Arial" w:eastAsia="MS Mincho" w:hAnsi="Arial" w:cs="Arial"/>
                <w:sz w:val="16"/>
                <w:szCs w:val="16"/>
              </w:rPr>
            </w:pPr>
            <w:hyperlink r:id="rId47" w:history="1">
              <w:r w:rsidR="00DE289B" w:rsidRPr="006A6FE4">
                <w:rPr>
                  <w:rFonts w:ascii="Arial" w:eastAsia="MS Mincho" w:hAnsi="Arial" w:cs="Arial"/>
                  <w:b/>
                  <w:bCs/>
                  <w:color w:val="0000FF"/>
                  <w:sz w:val="16"/>
                  <w:szCs w:val="16"/>
                  <w:u w:val="single"/>
                </w:rPr>
                <w:t>HHS/NIH - CARES Act:  FY20 Biomedical Technologies for COVID-19 (93.286)</w:t>
              </w:r>
            </w:hyperlink>
            <w:r w:rsidR="00DE289B" w:rsidRPr="006A6FE4">
              <w:rPr>
                <w:rFonts w:ascii="Arial" w:eastAsia="MS Mincho" w:hAnsi="Arial" w:cs="Arial"/>
                <w:b/>
                <w:bCs/>
                <w:sz w:val="16"/>
                <w:szCs w:val="16"/>
              </w:rPr>
              <w:t xml:space="preserve"> </w:t>
            </w:r>
          </w:p>
        </w:tc>
        <w:tc>
          <w:tcPr>
            <w:tcW w:w="3150" w:type="dxa"/>
            <w:vAlign w:val="center"/>
          </w:tcPr>
          <w:p w14:paraId="634556E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7623046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Funding supports research accelerating the development, translation, and commercialization of technologies to address Coronavirus Disease 2019 (COVID-19). </w:t>
            </w:r>
          </w:p>
        </w:tc>
        <w:tc>
          <w:tcPr>
            <w:tcW w:w="2790" w:type="dxa"/>
            <w:vAlign w:val="center"/>
          </w:tcPr>
          <w:p w14:paraId="386CB74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Public/Private Institutions of Higher Education</w:t>
            </w:r>
          </w:p>
        </w:tc>
        <w:tc>
          <w:tcPr>
            <w:tcW w:w="1890" w:type="dxa"/>
            <w:vAlign w:val="center"/>
          </w:tcPr>
          <w:p w14:paraId="3DBF691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bl>
    <w:p w14:paraId="5FFBD78F" w14:textId="77777777" w:rsidR="000F3A26" w:rsidRPr="00747D01" w:rsidRDefault="00DE289B" w:rsidP="00747D01">
      <w:pPr>
        <w:pStyle w:val="Heading1"/>
      </w:pPr>
      <w:bookmarkStart w:id="14" w:name="_Toc256000007"/>
      <w:bookmarkStart w:id="15" w:name="_Toc437289127"/>
      <w:r w:rsidRPr="00747D01">
        <w:t>Economic Development</w:t>
      </w:r>
      <w:bookmarkEnd w:id="14"/>
      <w:bookmarkEnd w:id="15"/>
    </w:p>
    <w:tbl>
      <w:tblPr>
        <w:tblStyle w:val="TableGrid"/>
        <w:tblW w:w="0" w:type="auto"/>
        <w:tblLook w:val="04A0" w:firstRow="1" w:lastRow="0" w:firstColumn="1" w:lastColumn="0" w:noHBand="0" w:noVBand="1"/>
      </w:tblPr>
      <w:tblGrid>
        <w:gridCol w:w="5024"/>
        <w:gridCol w:w="3132"/>
        <w:gridCol w:w="5897"/>
        <w:gridCol w:w="2776"/>
        <w:gridCol w:w="1881"/>
      </w:tblGrid>
      <w:tr w:rsidR="001250DA" w14:paraId="3CFF3093" w14:textId="77777777" w:rsidTr="006A6FE4">
        <w:tc>
          <w:tcPr>
            <w:tcW w:w="5058" w:type="dxa"/>
          </w:tcPr>
          <w:p w14:paraId="5B89625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408E71D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33B1C42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45BE185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28B82F6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5C110B7" w14:textId="77777777" w:rsidTr="00FF4466">
        <w:tc>
          <w:tcPr>
            <w:tcW w:w="5058" w:type="dxa"/>
            <w:vAlign w:val="center"/>
          </w:tcPr>
          <w:p w14:paraId="24F74D0C" w14:textId="77777777" w:rsidR="004C02AA" w:rsidRPr="006A6FE4" w:rsidRDefault="00C84538" w:rsidP="00AB15FB">
            <w:pPr>
              <w:spacing w:before="120" w:after="120"/>
              <w:rPr>
                <w:rFonts w:ascii="Arial" w:eastAsia="MS Mincho" w:hAnsi="Arial" w:cs="Arial"/>
                <w:sz w:val="16"/>
                <w:szCs w:val="16"/>
              </w:rPr>
            </w:pPr>
            <w:hyperlink r:id="rId48" w:history="1">
              <w:r w:rsidR="00DE289B" w:rsidRPr="006A6FE4">
                <w:rPr>
                  <w:rFonts w:ascii="Arial" w:eastAsia="MS Mincho" w:hAnsi="Arial" w:cs="Arial"/>
                  <w:b/>
                  <w:bCs/>
                  <w:color w:val="0000FF"/>
                  <w:sz w:val="16"/>
                  <w:szCs w:val="16"/>
                  <w:u w:val="single"/>
                </w:rPr>
                <w:t>USDA/RD - CARES Act:  FY20-21 Business &amp; Industry Program (10.768)</w:t>
              </w:r>
            </w:hyperlink>
            <w:r w:rsidR="00DE289B" w:rsidRPr="006A6FE4">
              <w:rPr>
                <w:rFonts w:ascii="Arial" w:eastAsia="MS Mincho" w:hAnsi="Arial" w:cs="Arial"/>
                <w:b/>
                <w:bCs/>
                <w:sz w:val="16"/>
                <w:szCs w:val="16"/>
              </w:rPr>
              <w:t xml:space="preserve"> </w:t>
            </w:r>
          </w:p>
        </w:tc>
        <w:tc>
          <w:tcPr>
            <w:tcW w:w="3150" w:type="dxa"/>
            <w:vAlign w:val="center"/>
          </w:tcPr>
          <w:p w14:paraId="3E53907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14:paraId="26D8F2A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14:paraId="6BE2B67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14:paraId="737E77A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1250DA" w14:paraId="614C84AE" w14:textId="77777777" w:rsidTr="00FF4466">
        <w:tc>
          <w:tcPr>
            <w:tcW w:w="5058" w:type="dxa"/>
            <w:vAlign w:val="center"/>
          </w:tcPr>
          <w:p w14:paraId="6AAB2E98" w14:textId="77777777" w:rsidR="004C02AA" w:rsidRPr="006A6FE4" w:rsidRDefault="00C84538" w:rsidP="00AB15FB">
            <w:pPr>
              <w:spacing w:before="120" w:after="120"/>
              <w:rPr>
                <w:rFonts w:ascii="Arial" w:eastAsia="MS Mincho" w:hAnsi="Arial" w:cs="Arial"/>
                <w:sz w:val="16"/>
                <w:szCs w:val="16"/>
              </w:rPr>
            </w:pPr>
            <w:hyperlink r:id="rId49" w:history="1">
              <w:r w:rsidR="00DE289B" w:rsidRPr="006A6FE4">
                <w:rPr>
                  <w:rFonts w:ascii="Arial" w:eastAsia="MS Mincho" w:hAnsi="Arial" w:cs="Arial"/>
                  <w:b/>
                  <w:bCs/>
                  <w:color w:val="0000FF"/>
                  <w:sz w:val="16"/>
                  <w:szCs w:val="16"/>
                  <w:u w:val="single"/>
                </w:rPr>
                <w:t>DOC/EDA - CARES Act:  FY20 Public Works &amp; Economic Adjustment Assistance Program (11.300 &amp; 11.307)</w:t>
              </w:r>
            </w:hyperlink>
            <w:r w:rsidR="00DE289B" w:rsidRPr="006A6FE4">
              <w:rPr>
                <w:rFonts w:ascii="Arial" w:eastAsia="MS Mincho" w:hAnsi="Arial" w:cs="Arial"/>
                <w:b/>
                <w:bCs/>
                <w:sz w:val="16"/>
                <w:szCs w:val="16"/>
              </w:rPr>
              <w:t xml:space="preserve"> </w:t>
            </w:r>
          </w:p>
        </w:tc>
        <w:tc>
          <w:tcPr>
            <w:tcW w:w="3150" w:type="dxa"/>
            <w:vAlign w:val="center"/>
          </w:tcPr>
          <w:p w14:paraId="44276F8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14:paraId="37EFA1D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Economic Development Assistance Programs to prevent, prepare for, and respond to coronavirus, domestically or internationally, including for necessary expenses for responding to economic injury as a result of coronavirus.</w:t>
            </w:r>
          </w:p>
        </w:tc>
        <w:tc>
          <w:tcPr>
            <w:tcW w:w="2790" w:type="dxa"/>
            <w:vAlign w:val="center"/>
          </w:tcPr>
          <w:p w14:paraId="7F203CE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14:paraId="12CD193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FFCAE27" w14:textId="77777777" w:rsidTr="00FF4466">
        <w:tc>
          <w:tcPr>
            <w:tcW w:w="5058" w:type="dxa"/>
            <w:vAlign w:val="center"/>
          </w:tcPr>
          <w:p w14:paraId="4F8AE82B" w14:textId="77777777" w:rsidR="004C02AA" w:rsidRPr="006A6FE4" w:rsidRDefault="00C84538" w:rsidP="00AB15FB">
            <w:pPr>
              <w:spacing w:before="120" w:after="120"/>
              <w:rPr>
                <w:rFonts w:ascii="Arial" w:eastAsia="MS Mincho" w:hAnsi="Arial" w:cs="Arial"/>
                <w:sz w:val="16"/>
                <w:szCs w:val="16"/>
              </w:rPr>
            </w:pPr>
            <w:hyperlink r:id="rId50" w:history="1">
              <w:r w:rsidR="00DE289B" w:rsidRPr="006A6FE4">
                <w:rPr>
                  <w:rFonts w:ascii="Arial" w:eastAsia="MS Mincho" w:hAnsi="Arial" w:cs="Arial"/>
                  <w:b/>
                  <w:bCs/>
                  <w:color w:val="0000FF"/>
                  <w:sz w:val="16"/>
                  <w:szCs w:val="16"/>
                  <w:u w:val="single"/>
                </w:rPr>
                <w:t>SBA - COVID-19 Supplementals:  FY20-21 Economic Injury Disaster Loans (EIDL) &amp; Emergency Advances</w:t>
              </w:r>
            </w:hyperlink>
            <w:r w:rsidR="00DE289B" w:rsidRPr="006A6FE4">
              <w:rPr>
                <w:rFonts w:ascii="Arial" w:eastAsia="MS Mincho" w:hAnsi="Arial" w:cs="Arial"/>
                <w:b/>
                <w:bCs/>
                <w:sz w:val="16"/>
                <w:szCs w:val="16"/>
              </w:rPr>
              <w:t xml:space="preserve"> </w:t>
            </w:r>
          </w:p>
        </w:tc>
        <w:tc>
          <w:tcPr>
            <w:tcW w:w="3150" w:type="dxa"/>
            <w:vAlign w:val="center"/>
          </w:tcPr>
          <w:p w14:paraId="1EF9951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67DA24B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14:paraId="36BE8C1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14:paraId="4712315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E764E3E" w14:textId="77777777" w:rsidTr="00FF4466">
        <w:tc>
          <w:tcPr>
            <w:tcW w:w="5058" w:type="dxa"/>
            <w:vAlign w:val="center"/>
          </w:tcPr>
          <w:p w14:paraId="3BB1E130" w14:textId="77777777" w:rsidR="004C02AA" w:rsidRPr="006A6FE4" w:rsidRDefault="00C84538" w:rsidP="00AB15FB">
            <w:pPr>
              <w:spacing w:before="120" w:after="120"/>
              <w:rPr>
                <w:rFonts w:ascii="Arial" w:eastAsia="MS Mincho" w:hAnsi="Arial" w:cs="Arial"/>
                <w:sz w:val="16"/>
                <w:szCs w:val="16"/>
              </w:rPr>
            </w:pPr>
            <w:hyperlink r:id="rId51" w:history="1">
              <w:r w:rsidR="00DE289B" w:rsidRPr="006A6FE4">
                <w:rPr>
                  <w:rFonts w:ascii="Arial" w:eastAsia="MS Mincho" w:hAnsi="Arial" w:cs="Arial"/>
                  <w:b/>
                  <w:bCs/>
                  <w:color w:val="0000FF"/>
                  <w:sz w:val="16"/>
                  <w:szCs w:val="16"/>
                  <w:u w:val="single"/>
                </w:rPr>
                <w:t>SBA - CARES Act:  FY20-21 Entrepreneurial Development Programs</w:t>
              </w:r>
            </w:hyperlink>
            <w:r w:rsidR="00DE289B" w:rsidRPr="006A6FE4">
              <w:rPr>
                <w:rFonts w:ascii="Arial" w:eastAsia="MS Mincho" w:hAnsi="Arial" w:cs="Arial"/>
                <w:b/>
                <w:bCs/>
                <w:sz w:val="16"/>
                <w:szCs w:val="16"/>
              </w:rPr>
              <w:t xml:space="preserve"> </w:t>
            </w:r>
          </w:p>
        </w:tc>
        <w:tc>
          <w:tcPr>
            <w:tcW w:w="3150" w:type="dxa"/>
            <w:vAlign w:val="center"/>
          </w:tcPr>
          <w:p w14:paraId="3218D22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7D438C6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14:paraId="236DD13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46FEF7D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B9A66B2" w14:textId="77777777" w:rsidTr="00FF4466">
        <w:tc>
          <w:tcPr>
            <w:tcW w:w="5058" w:type="dxa"/>
            <w:vAlign w:val="center"/>
          </w:tcPr>
          <w:p w14:paraId="5BA46C46" w14:textId="77777777" w:rsidR="004C02AA" w:rsidRPr="006A6FE4" w:rsidRDefault="00C84538" w:rsidP="00AB15FB">
            <w:pPr>
              <w:spacing w:before="120" w:after="120"/>
              <w:rPr>
                <w:rFonts w:ascii="Arial" w:eastAsia="MS Mincho" w:hAnsi="Arial" w:cs="Arial"/>
                <w:sz w:val="16"/>
                <w:szCs w:val="16"/>
              </w:rPr>
            </w:pPr>
            <w:hyperlink r:id="rId52" w:history="1">
              <w:r w:rsidR="00DE289B" w:rsidRPr="006A6FE4">
                <w:rPr>
                  <w:rFonts w:ascii="Arial" w:eastAsia="MS Mincho" w:hAnsi="Arial" w:cs="Arial"/>
                  <w:b/>
                  <w:bCs/>
                  <w:color w:val="0000FF"/>
                  <w:sz w:val="16"/>
                  <w:szCs w:val="16"/>
                  <w:u w:val="single"/>
                </w:rPr>
                <w:t>DOC/MBDA - CARES Act:  FY20-21 Minority Business Development Agency (11.805)</w:t>
              </w:r>
            </w:hyperlink>
            <w:r w:rsidR="00DE289B" w:rsidRPr="006A6FE4">
              <w:rPr>
                <w:rFonts w:ascii="Arial" w:eastAsia="MS Mincho" w:hAnsi="Arial" w:cs="Arial"/>
                <w:b/>
                <w:bCs/>
                <w:sz w:val="16"/>
                <w:szCs w:val="16"/>
              </w:rPr>
              <w:t xml:space="preserve"> </w:t>
            </w:r>
          </w:p>
        </w:tc>
        <w:tc>
          <w:tcPr>
            <w:tcW w:w="3150" w:type="dxa"/>
            <w:vAlign w:val="center"/>
          </w:tcPr>
          <w:p w14:paraId="4DDAABC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14:paraId="58FC857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14:paraId="6A98614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72D9764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C6F67F6" w14:textId="77777777" w:rsidTr="00FF4466">
        <w:tc>
          <w:tcPr>
            <w:tcW w:w="5058" w:type="dxa"/>
            <w:vAlign w:val="center"/>
          </w:tcPr>
          <w:p w14:paraId="0D626E71" w14:textId="77777777" w:rsidR="004C02AA" w:rsidRPr="006A6FE4" w:rsidRDefault="00C84538" w:rsidP="00AB15FB">
            <w:pPr>
              <w:spacing w:before="120" w:after="120"/>
              <w:rPr>
                <w:rFonts w:ascii="Arial" w:eastAsia="MS Mincho" w:hAnsi="Arial" w:cs="Arial"/>
                <w:sz w:val="16"/>
                <w:szCs w:val="16"/>
              </w:rPr>
            </w:pPr>
            <w:hyperlink r:id="rId53"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1433AC3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1D6342B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0402C31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7904139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749F5A4" w14:textId="77777777" w:rsidTr="00FF4466">
        <w:tc>
          <w:tcPr>
            <w:tcW w:w="5058" w:type="dxa"/>
            <w:vAlign w:val="center"/>
          </w:tcPr>
          <w:p w14:paraId="48F40A87" w14:textId="77777777" w:rsidR="004C02AA" w:rsidRPr="006A6FE4" w:rsidRDefault="00C84538" w:rsidP="00AB15FB">
            <w:pPr>
              <w:spacing w:before="120" w:after="120"/>
              <w:rPr>
                <w:rFonts w:ascii="Arial" w:eastAsia="MS Mincho" w:hAnsi="Arial" w:cs="Arial"/>
                <w:sz w:val="16"/>
                <w:szCs w:val="16"/>
              </w:rPr>
            </w:pPr>
            <w:hyperlink r:id="rId54" w:history="1">
              <w:r w:rsidR="00DE289B" w:rsidRPr="006A6FE4">
                <w:rPr>
                  <w:rFonts w:ascii="Arial" w:eastAsia="MS Mincho" w:hAnsi="Arial" w:cs="Arial"/>
                  <w:b/>
                  <w:bCs/>
                  <w:color w:val="0000FF"/>
                  <w:sz w:val="16"/>
                  <w:szCs w:val="16"/>
                  <w:u w:val="single"/>
                </w:rPr>
                <w:t>DOTreas - CARES Act:  FY20 Loans to Air Carriers, Eligible Businesses, &amp; National Security Businesses</w:t>
              </w:r>
            </w:hyperlink>
            <w:r w:rsidR="00DE289B" w:rsidRPr="006A6FE4">
              <w:rPr>
                <w:rFonts w:ascii="Arial" w:eastAsia="MS Mincho" w:hAnsi="Arial" w:cs="Arial"/>
                <w:b/>
                <w:bCs/>
                <w:sz w:val="16"/>
                <w:szCs w:val="16"/>
              </w:rPr>
              <w:t xml:space="preserve"> </w:t>
            </w:r>
          </w:p>
        </w:tc>
        <w:tc>
          <w:tcPr>
            <w:tcW w:w="3150" w:type="dxa"/>
            <w:vAlign w:val="center"/>
          </w:tcPr>
          <w:p w14:paraId="5544C5C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14:paraId="4A64D40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14:paraId="19274E9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13FDB65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3B613E9D" w14:textId="77777777" w:rsidR="000F3A26" w:rsidRPr="00747D01" w:rsidRDefault="00DE289B" w:rsidP="00747D01">
      <w:pPr>
        <w:pStyle w:val="Heading1"/>
      </w:pPr>
      <w:bookmarkStart w:id="16" w:name="_Toc256000008"/>
      <w:bookmarkStart w:id="17" w:name="_Toc437289128"/>
      <w:r w:rsidRPr="00747D01">
        <w:t>Education</w:t>
      </w:r>
      <w:bookmarkEnd w:id="16"/>
      <w:bookmarkEnd w:id="17"/>
    </w:p>
    <w:tbl>
      <w:tblPr>
        <w:tblStyle w:val="TableGrid"/>
        <w:tblW w:w="0" w:type="auto"/>
        <w:tblLook w:val="04A0" w:firstRow="1" w:lastRow="0" w:firstColumn="1" w:lastColumn="0" w:noHBand="0" w:noVBand="1"/>
      </w:tblPr>
      <w:tblGrid>
        <w:gridCol w:w="5023"/>
        <w:gridCol w:w="3133"/>
        <w:gridCol w:w="5897"/>
        <w:gridCol w:w="2776"/>
        <w:gridCol w:w="1881"/>
      </w:tblGrid>
      <w:tr w:rsidR="001250DA" w14:paraId="05F0BE07" w14:textId="77777777" w:rsidTr="006A6FE4">
        <w:tc>
          <w:tcPr>
            <w:tcW w:w="5058" w:type="dxa"/>
          </w:tcPr>
          <w:p w14:paraId="1CABE30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093257A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6B591A5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5453C3A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2C8503D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414C2BE0" w14:textId="77777777" w:rsidTr="00FF4466">
        <w:tc>
          <w:tcPr>
            <w:tcW w:w="5058" w:type="dxa"/>
            <w:vAlign w:val="center"/>
          </w:tcPr>
          <w:p w14:paraId="7FB6B621" w14:textId="77777777" w:rsidR="004C02AA" w:rsidRPr="006A6FE4" w:rsidRDefault="00C84538" w:rsidP="00AB15FB">
            <w:pPr>
              <w:spacing w:before="120" w:after="120"/>
              <w:rPr>
                <w:rFonts w:ascii="Arial" w:eastAsia="MS Mincho" w:hAnsi="Arial" w:cs="Arial"/>
                <w:sz w:val="16"/>
                <w:szCs w:val="16"/>
              </w:rPr>
            </w:pPr>
            <w:hyperlink r:id="rId55" w:history="1">
              <w:r w:rsidR="00DE289B" w:rsidRPr="006A6FE4">
                <w:rPr>
                  <w:rFonts w:ascii="Arial" w:eastAsia="MS Mincho" w:hAnsi="Arial" w:cs="Arial"/>
                  <w:b/>
                  <w:bCs/>
                  <w:color w:val="0000FF"/>
                  <w:sz w:val="16"/>
                  <w:szCs w:val="16"/>
                  <w:u w:val="single"/>
                </w:rPr>
                <w:t>DOEd - CARES Act:  FY20-21 Gallaudet University</w:t>
              </w:r>
            </w:hyperlink>
            <w:r w:rsidR="00DE289B" w:rsidRPr="006A6FE4">
              <w:rPr>
                <w:rFonts w:ascii="Arial" w:eastAsia="MS Mincho" w:hAnsi="Arial" w:cs="Arial"/>
                <w:b/>
                <w:bCs/>
                <w:sz w:val="16"/>
                <w:szCs w:val="16"/>
              </w:rPr>
              <w:t xml:space="preserve"> </w:t>
            </w:r>
          </w:p>
        </w:tc>
        <w:tc>
          <w:tcPr>
            <w:tcW w:w="3150" w:type="dxa"/>
            <w:vAlign w:val="center"/>
          </w:tcPr>
          <w:p w14:paraId="1F761AE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Department of Education </w:t>
            </w:r>
          </w:p>
        </w:tc>
        <w:tc>
          <w:tcPr>
            <w:tcW w:w="5940" w:type="dxa"/>
            <w:vAlign w:val="center"/>
          </w:tcPr>
          <w:p w14:paraId="10F3072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Gallaudet University to help defray the expenses directly caused by coronavirus and to enable grants to students for expenses directly related to coronavirus and the disruption of university operations.</w:t>
            </w:r>
          </w:p>
        </w:tc>
        <w:tc>
          <w:tcPr>
            <w:tcW w:w="2790" w:type="dxa"/>
            <w:vAlign w:val="center"/>
          </w:tcPr>
          <w:p w14:paraId="5665567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890" w:type="dxa"/>
            <w:vAlign w:val="center"/>
          </w:tcPr>
          <w:p w14:paraId="08B2755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5332CA8" w14:textId="77777777" w:rsidTr="00FF4466">
        <w:tc>
          <w:tcPr>
            <w:tcW w:w="5058" w:type="dxa"/>
            <w:vAlign w:val="center"/>
          </w:tcPr>
          <w:p w14:paraId="223BFCBB" w14:textId="77777777" w:rsidR="004C02AA" w:rsidRPr="006A6FE4" w:rsidRDefault="00C84538" w:rsidP="00AB15FB">
            <w:pPr>
              <w:spacing w:before="120" w:after="120"/>
              <w:rPr>
                <w:rFonts w:ascii="Arial" w:eastAsia="MS Mincho" w:hAnsi="Arial" w:cs="Arial"/>
                <w:sz w:val="16"/>
                <w:szCs w:val="16"/>
              </w:rPr>
            </w:pPr>
            <w:hyperlink r:id="rId56" w:history="1">
              <w:r w:rsidR="00DE289B" w:rsidRPr="006A6FE4">
                <w:rPr>
                  <w:rFonts w:ascii="Arial" w:eastAsia="MS Mincho" w:hAnsi="Arial" w:cs="Arial"/>
                  <w:b/>
                  <w:bCs/>
                  <w:color w:val="0000FF"/>
                  <w:sz w:val="16"/>
                  <w:szCs w:val="16"/>
                  <w:u w:val="single"/>
                </w:rPr>
                <w:t>DOEd - CARES Act:  FY20-21 Howard University</w:t>
              </w:r>
            </w:hyperlink>
            <w:r w:rsidR="00DE289B" w:rsidRPr="006A6FE4">
              <w:rPr>
                <w:rFonts w:ascii="Arial" w:eastAsia="MS Mincho" w:hAnsi="Arial" w:cs="Arial"/>
                <w:b/>
                <w:bCs/>
                <w:sz w:val="16"/>
                <w:szCs w:val="16"/>
              </w:rPr>
              <w:t xml:space="preserve"> </w:t>
            </w:r>
          </w:p>
        </w:tc>
        <w:tc>
          <w:tcPr>
            <w:tcW w:w="3150" w:type="dxa"/>
            <w:vAlign w:val="center"/>
          </w:tcPr>
          <w:p w14:paraId="725B48E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Department of Education </w:t>
            </w:r>
          </w:p>
        </w:tc>
        <w:tc>
          <w:tcPr>
            <w:tcW w:w="5940" w:type="dxa"/>
            <w:vAlign w:val="center"/>
          </w:tcPr>
          <w:p w14:paraId="3309B8B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Howard University to help defray the expenses directly caused by coronavirus and to enable grants to students for expenses directly related to coronavirus and the disruption of university operations.</w:t>
            </w:r>
          </w:p>
        </w:tc>
        <w:tc>
          <w:tcPr>
            <w:tcW w:w="2790" w:type="dxa"/>
            <w:vAlign w:val="center"/>
          </w:tcPr>
          <w:p w14:paraId="1701024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890" w:type="dxa"/>
            <w:vAlign w:val="center"/>
          </w:tcPr>
          <w:p w14:paraId="1CC0380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71A8ADB" w14:textId="77777777" w:rsidTr="00FF4466">
        <w:tc>
          <w:tcPr>
            <w:tcW w:w="5058" w:type="dxa"/>
            <w:vAlign w:val="center"/>
          </w:tcPr>
          <w:p w14:paraId="6744EC04" w14:textId="77777777" w:rsidR="004C02AA" w:rsidRPr="006A6FE4" w:rsidRDefault="00C84538" w:rsidP="00AB15FB">
            <w:pPr>
              <w:spacing w:before="120" w:after="120"/>
              <w:rPr>
                <w:rFonts w:ascii="Arial" w:eastAsia="MS Mincho" w:hAnsi="Arial" w:cs="Arial"/>
                <w:sz w:val="16"/>
                <w:szCs w:val="16"/>
              </w:rPr>
            </w:pPr>
            <w:hyperlink r:id="rId57" w:history="1">
              <w:r w:rsidR="00DE289B" w:rsidRPr="006A6FE4">
                <w:rPr>
                  <w:rFonts w:ascii="Arial" w:eastAsia="MS Mincho" w:hAnsi="Arial" w:cs="Arial"/>
                  <w:b/>
                  <w:bCs/>
                  <w:color w:val="0000FF"/>
                  <w:sz w:val="16"/>
                  <w:szCs w:val="16"/>
                  <w:u w:val="single"/>
                </w:rPr>
                <w:t>HHS/HRSA - CARES Act:  FY20 Area Health Education Centers Program COVID-19 Telehealth Awards (93.824)</w:t>
              </w:r>
            </w:hyperlink>
            <w:r w:rsidR="00DE289B" w:rsidRPr="006A6FE4">
              <w:rPr>
                <w:rFonts w:ascii="Arial" w:eastAsia="MS Mincho" w:hAnsi="Arial" w:cs="Arial"/>
                <w:b/>
                <w:bCs/>
                <w:sz w:val="16"/>
                <w:szCs w:val="16"/>
              </w:rPr>
              <w:t xml:space="preserve"> </w:t>
            </w:r>
          </w:p>
        </w:tc>
        <w:tc>
          <w:tcPr>
            <w:tcW w:w="3150" w:type="dxa"/>
            <w:vAlign w:val="center"/>
          </w:tcPr>
          <w:p w14:paraId="5A1F3E2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7B9F484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HRSA has made awards to organizations based on their capacity to implement COVID-19 telehealth activities that train high demand professions across the health care team.  </w:t>
            </w:r>
          </w:p>
        </w:tc>
        <w:tc>
          <w:tcPr>
            <w:tcW w:w="2790" w:type="dxa"/>
            <w:vAlign w:val="center"/>
          </w:tcPr>
          <w:p w14:paraId="28A5F41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890" w:type="dxa"/>
            <w:vAlign w:val="center"/>
          </w:tcPr>
          <w:p w14:paraId="0192C84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504DFACE" w14:textId="77777777" w:rsidR="000F3A26" w:rsidRPr="00747D01" w:rsidRDefault="00DE289B" w:rsidP="00747D01">
      <w:pPr>
        <w:pStyle w:val="Heading1"/>
      </w:pPr>
      <w:bookmarkStart w:id="18" w:name="_Toc256000009"/>
      <w:bookmarkStart w:id="19" w:name="_Toc437289129"/>
      <w:r w:rsidRPr="00747D01">
        <w:t>Emergency Management</w:t>
      </w:r>
      <w:bookmarkEnd w:id="18"/>
      <w:bookmarkEnd w:id="19"/>
    </w:p>
    <w:tbl>
      <w:tblPr>
        <w:tblStyle w:val="TableGrid"/>
        <w:tblW w:w="0" w:type="auto"/>
        <w:tblLook w:val="04A0" w:firstRow="1" w:lastRow="0" w:firstColumn="1" w:lastColumn="0" w:noHBand="0" w:noVBand="1"/>
      </w:tblPr>
      <w:tblGrid>
        <w:gridCol w:w="5023"/>
        <w:gridCol w:w="3132"/>
        <w:gridCol w:w="5898"/>
        <w:gridCol w:w="2776"/>
        <w:gridCol w:w="1881"/>
      </w:tblGrid>
      <w:tr w:rsidR="001250DA" w14:paraId="6956574E" w14:textId="77777777" w:rsidTr="006A6FE4">
        <w:tc>
          <w:tcPr>
            <w:tcW w:w="5058" w:type="dxa"/>
          </w:tcPr>
          <w:p w14:paraId="5A9B90F8"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1D1555A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5683E68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1D2F6A0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3F02CBE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2BD9FDE6" w14:textId="77777777" w:rsidTr="00FF4466">
        <w:tc>
          <w:tcPr>
            <w:tcW w:w="5058" w:type="dxa"/>
            <w:vAlign w:val="center"/>
          </w:tcPr>
          <w:p w14:paraId="3060301E" w14:textId="77777777" w:rsidR="004C02AA" w:rsidRPr="006A6FE4" w:rsidRDefault="00C84538" w:rsidP="00AB15FB">
            <w:pPr>
              <w:spacing w:before="120" w:after="120"/>
              <w:rPr>
                <w:rFonts w:ascii="Arial" w:eastAsia="MS Mincho" w:hAnsi="Arial" w:cs="Arial"/>
                <w:sz w:val="16"/>
                <w:szCs w:val="16"/>
              </w:rPr>
            </w:pPr>
            <w:hyperlink r:id="rId58" w:history="1">
              <w:r w:rsidR="00DE289B" w:rsidRPr="006A6FE4">
                <w:rPr>
                  <w:rFonts w:ascii="Arial" w:eastAsia="MS Mincho" w:hAnsi="Arial" w:cs="Arial"/>
                  <w:b/>
                  <w:bCs/>
                  <w:color w:val="0000FF"/>
                  <w:sz w:val="16"/>
                  <w:szCs w:val="16"/>
                  <w:u w:val="single"/>
                </w:rPr>
                <w:t>HUD/PIH - CARES Act:  FY20-21 Public Housing Operating Fund</w:t>
              </w:r>
            </w:hyperlink>
            <w:r w:rsidR="00DE289B" w:rsidRPr="006A6FE4">
              <w:rPr>
                <w:rFonts w:ascii="Arial" w:eastAsia="MS Mincho" w:hAnsi="Arial" w:cs="Arial"/>
                <w:b/>
                <w:bCs/>
                <w:sz w:val="16"/>
                <w:szCs w:val="16"/>
              </w:rPr>
              <w:t xml:space="preserve"> </w:t>
            </w:r>
          </w:p>
        </w:tc>
        <w:tc>
          <w:tcPr>
            <w:tcW w:w="3150" w:type="dxa"/>
            <w:vAlign w:val="center"/>
          </w:tcPr>
          <w:p w14:paraId="7522AE2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4E7F5A3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$685 million in additional funds for public housing agencies to maintain normal operations and maintain the health and safety of assisted individuals and families.</w:t>
            </w:r>
          </w:p>
        </w:tc>
        <w:tc>
          <w:tcPr>
            <w:tcW w:w="2790" w:type="dxa"/>
            <w:vAlign w:val="center"/>
          </w:tcPr>
          <w:p w14:paraId="06B5DB2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w:t>
            </w:r>
          </w:p>
        </w:tc>
        <w:tc>
          <w:tcPr>
            <w:tcW w:w="1890" w:type="dxa"/>
            <w:vAlign w:val="center"/>
          </w:tcPr>
          <w:p w14:paraId="09A5772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73D37FF9" w14:textId="77777777" w:rsidTr="00FF4466">
        <w:tc>
          <w:tcPr>
            <w:tcW w:w="5058" w:type="dxa"/>
            <w:vAlign w:val="center"/>
          </w:tcPr>
          <w:p w14:paraId="64EE2064" w14:textId="77777777" w:rsidR="004C02AA" w:rsidRPr="006A6FE4" w:rsidRDefault="00C84538" w:rsidP="00AB15FB">
            <w:pPr>
              <w:spacing w:before="120" w:after="120"/>
              <w:rPr>
                <w:rFonts w:ascii="Arial" w:eastAsia="MS Mincho" w:hAnsi="Arial" w:cs="Arial"/>
                <w:sz w:val="16"/>
                <w:szCs w:val="16"/>
              </w:rPr>
            </w:pPr>
            <w:hyperlink r:id="rId59" w:history="1">
              <w:r w:rsidR="00DE289B" w:rsidRPr="006A6FE4">
                <w:rPr>
                  <w:rFonts w:ascii="Arial" w:eastAsia="MS Mincho" w:hAnsi="Arial" w:cs="Arial"/>
                  <w:b/>
                  <w:bCs/>
                  <w:color w:val="0000FF"/>
                  <w:sz w:val="16"/>
                  <w:szCs w:val="16"/>
                  <w:u w:val="single"/>
                </w:rPr>
                <w:t>Election Assistance Commission - CARES Act:  FY20-21 Election Security Grants</w:t>
              </w:r>
            </w:hyperlink>
            <w:r w:rsidR="00DE289B" w:rsidRPr="006A6FE4">
              <w:rPr>
                <w:rFonts w:ascii="Arial" w:eastAsia="MS Mincho" w:hAnsi="Arial" w:cs="Arial"/>
                <w:b/>
                <w:bCs/>
                <w:sz w:val="16"/>
                <w:szCs w:val="16"/>
              </w:rPr>
              <w:t xml:space="preserve"> </w:t>
            </w:r>
          </w:p>
        </w:tc>
        <w:tc>
          <w:tcPr>
            <w:tcW w:w="3150" w:type="dxa"/>
            <w:vAlign w:val="center"/>
          </w:tcPr>
          <w:p w14:paraId="1E5D933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Election Assistance Commission </w:t>
            </w:r>
          </w:p>
        </w:tc>
        <w:tc>
          <w:tcPr>
            <w:tcW w:w="5940" w:type="dxa"/>
            <w:vAlign w:val="center"/>
          </w:tcPr>
          <w:p w14:paraId="06E66F1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Election Security Grants to prevent, prepare for, and respond to coronavirus, domestically or internationally, to protect the 2020 Federal election cycle.</w:t>
            </w:r>
          </w:p>
        </w:tc>
        <w:tc>
          <w:tcPr>
            <w:tcW w:w="2790" w:type="dxa"/>
            <w:vAlign w:val="center"/>
          </w:tcPr>
          <w:p w14:paraId="5141913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14:paraId="5B6CB11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5C3088A" w14:textId="77777777" w:rsidTr="00FF4466">
        <w:tc>
          <w:tcPr>
            <w:tcW w:w="5058" w:type="dxa"/>
            <w:vAlign w:val="center"/>
          </w:tcPr>
          <w:p w14:paraId="13E15684" w14:textId="77777777" w:rsidR="004C02AA" w:rsidRPr="006A6FE4" w:rsidRDefault="00C84538" w:rsidP="00AB15FB">
            <w:pPr>
              <w:spacing w:before="120" w:after="120"/>
              <w:rPr>
                <w:rFonts w:ascii="Arial" w:eastAsia="MS Mincho" w:hAnsi="Arial" w:cs="Arial"/>
                <w:sz w:val="16"/>
                <w:szCs w:val="16"/>
              </w:rPr>
            </w:pPr>
            <w:hyperlink r:id="rId60" w:history="1">
              <w:r w:rsidR="00DE289B" w:rsidRPr="006A6FE4">
                <w:rPr>
                  <w:rFonts w:ascii="Arial" w:eastAsia="MS Mincho" w:hAnsi="Arial" w:cs="Arial"/>
                  <w:b/>
                  <w:bCs/>
                  <w:color w:val="0000FF"/>
                  <w:sz w:val="16"/>
                  <w:szCs w:val="16"/>
                  <w:u w:val="single"/>
                </w:rPr>
                <w:t>DHS/FEMA - CARES Act:  FY20-21 Firefighter Grants (97.044)</w:t>
              </w:r>
            </w:hyperlink>
            <w:r w:rsidR="00DE289B" w:rsidRPr="006A6FE4">
              <w:rPr>
                <w:rFonts w:ascii="Arial" w:eastAsia="MS Mincho" w:hAnsi="Arial" w:cs="Arial"/>
                <w:b/>
                <w:bCs/>
                <w:sz w:val="16"/>
                <w:szCs w:val="16"/>
              </w:rPr>
              <w:t xml:space="preserve"> </w:t>
            </w:r>
          </w:p>
        </w:tc>
        <w:tc>
          <w:tcPr>
            <w:tcW w:w="3150" w:type="dxa"/>
            <w:vAlign w:val="center"/>
          </w:tcPr>
          <w:p w14:paraId="46C0BE8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14:paraId="6B59F9D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Coronavirus funding for Assistance to Firefighter Grants for the purchase of personal protective equipment, Emergency Management Performance Grants, and the Emergency Food and Shelter Program.</w:t>
            </w:r>
          </w:p>
        </w:tc>
        <w:tc>
          <w:tcPr>
            <w:tcW w:w="2790" w:type="dxa"/>
            <w:vAlign w:val="center"/>
          </w:tcPr>
          <w:p w14:paraId="75D27AC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26BE189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CCDB452" w14:textId="77777777" w:rsidTr="00FF4466">
        <w:tc>
          <w:tcPr>
            <w:tcW w:w="5058" w:type="dxa"/>
            <w:vAlign w:val="center"/>
          </w:tcPr>
          <w:p w14:paraId="062B773E" w14:textId="77777777" w:rsidR="004C02AA" w:rsidRPr="006A6FE4" w:rsidRDefault="00C84538" w:rsidP="00AB15FB">
            <w:pPr>
              <w:spacing w:before="120" w:after="120"/>
              <w:rPr>
                <w:rFonts w:ascii="Arial" w:eastAsia="MS Mincho" w:hAnsi="Arial" w:cs="Arial"/>
                <w:sz w:val="16"/>
                <w:szCs w:val="16"/>
              </w:rPr>
            </w:pPr>
            <w:hyperlink r:id="rId61" w:history="1">
              <w:r w:rsidR="00DE289B" w:rsidRPr="006A6FE4">
                <w:rPr>
                  <w:rFonts w:ascii="Arial" w:eastAsia="MS Mincho" w:hAnsi="Arial" w:cs="Arial"/>
                  <w:b/>
                  <w:bCs/>
                  <w:color w:val="0000FF"/>
                  <w:sz w:val="16"/>
                  <w:szCs w:val="16"/>
                  <w:u w:val="single"/>
                </w:rPr>
                <w:t>District of Columbia - CARES Act:  FY20-24 Federal Payments for Emergency Planning &amp; Security Costs</w:t>
              </w:r>
            </w:hyperlink>
            <w:r w:rsidR="00DE289B" w:rsidRPr="006A6FE4">
              <w:rPr>
                <w:rFonts w:ascii="Arial" w:eastAsia="MS Mincho" w:hAnsi="Arial" w:cs="Arial"/>
                <w:b/>
                <w:bCs/>
                <w:sz w:val="16"/>
                <w:szCs w:val="16"/>
              </w:rPr>
              <w:t xml:space="preserve"> </w:t>
            </w:r>
          </w:p>
        </w:tc>
        <w:tc>
          <w:tcPr>
            <w:tcW w:w="3150" w:type="dxa"/>
            <w:vAlign w:val="center"/>
          </w:tcPr>
          <w:p w14:paraId="4C8A489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District of Columbia </w:t>
            </w:r>
          </w:p>
        </w:tc>
        <w:tc>
          <w:tcPr>
            <w:tcW w:w="5940" w:type="dxa"/>
            <w:vAlign w:val="center"/>
          </w:tcPr>
          <w:p w14:paraId="700F6BC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an additional amount for Federal Payment for Emergency Planning and Security Costs in the District of Columbia, to remain available until expended, to prevent, prepare for, and respond to coronavirus.</w:t>
            </w:r>
          </w:p>
        </w:tc>
        <w:tc>
          <w:tcPr>
            <w:tcW w:w="2790" w:type="dxa"/>
            <w:vAlign w:val="center"/>
          </w:tcPr>
          <w:p w14:paraId="1AA6572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7A6982D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237AA09" w14:textId="77777777" w:rsidTr="00FF4466">
        <w:tc>
          <w:tcPr>
            <w:tcW w:w="5058" w:type="dxa"/>
            <w:vAlign w:val="center"/>
          </w:tcPr>
          <w:p w14:paraId="3A8B8070" w14:textId="77777777" w:rsidR="004C02AA" w:rsidRPr="006A6FE4" w:rsidRDefault="00C84538" w:rsidP="00AB15FB">
            <w:pPr>
              <w:spacing w:before="120" w:after="120"/>
              <w:rPr>
                <w:rFonts w:ascii="Arial" w:eastAsia="MS Mincho" w:hAnsi="Arial" w:cs="Arial"/>
                <w:sz w:val="16"/>
                <w:szCs w:val="16"/>
              </w:rPr>
            </w:pPr>
            <w:hyperlink r:id="rId62"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14CB099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4C3B31C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15F1964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701F0CB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0852F58" w14:textId="77777777" w:rsidTr="00FF4466">
        <w:tc>
          <w:tcPr>
            <w:tcW w:w="5058" w:type="dxa"/>
            <w:vAlign w:val="center"/>
          </w:tcPr>
          <w:p w14:paraId="5C83084A" w14:textId="77777777" w:rsidR="004C02AA" w:rsidRPr="006A6FE4" w:rsidRDefault="00C84538" w:rsidP="00AB15FB">
            <w:pPr>
              <w:spacing w:before="120" w:after="120"/>
              <w:rPr>
                <w:rFonts w:ascii="Arial" w:eastAsia="MS Mincho" w:hAnsi="Arial" w:cs="Arial"/>
                <w:sz w:val="16"/>
                <w:szCs w:val="16"/>
              </w:rPr>
            </w:pPr>
            <w:hyperlink r:id="rId63" w:history="1">
              <w:r w:rsidR="00DE289B" w:rsidRPr="006A6FE4">
                <w:rPr>
                  <w:rFonts w:ascii="Arial" w:eastAsia="MS Mincho" w:hAnsi="Arial" w:cs="Arial"/>
                  <w:b/>
                  <w:bCs/>
                  <w:color w:val="0000FF"/>
                  <w:sz w:val="16"/>
                  <w:szCs w:val="16"/>
                  <w:u w:val="single"/>
                </w:rPr>
                <w:t>DHS/FEMA - CARES Act:  Public Assistance - Category B (97.036)</w:t>
              </w:r>
            </w:hyperlink>
            <w:r w:rsidR="00DE289B" w:rsidRPr="006A6FE4">
              <w:rPr>
                <w:rFonts w:ascii="Arial" w:eastAsia="MS Mincho" w:hAnsi="Arial" w:cs="Arial"/>
                <w:b/>
                <w:bCs/>
                <w:sz w:val="16"/>
                <w:szCs w:val="16"/>
              </w:rPr>
              <w:t xml:space="preserve"> </w:t>
            </w:r>
          </w:p>
        </w:tc>
        <w:tc>
          <w:tcPr>
            <w:tcW w:w="3150" w:type="dxa"/>
            <w:vAlign w:val="center"/>
          </w:tcPr>
          <w:p w14:paraId="29E1E3D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14:paraId="59ED6FB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14:paraId="04E482F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14:paraId="4D805D3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1843EA1" w14:textId="77777777" w:rsidTr="00FF4466">
        <w:tc>
          <w:tcPr>
            <w:tcW w:w="5058" w:type="dxa"/>
            <w:vAlign w:val="center"/>
          </w:tcPr>
          <w:p w14:paraId="2076226E" w14:textId="77777777" w:rsidR="004C02AA" w:rsidRPr="006A6FE4" w:rsidRDefault="00C84538" w:rsidP="00AB15FB">
            <w:pPr>
              <w:spacing w:before="120" w:after="120"/>
              <w:rPr>
                <w:rFonts w:ascii="Arial" w:eastAsia="MS Mincho" w:hAnsi="Arial" w:cs="Arial"/>
                <w:sz w:val="16"/>
                <w:szCs w:val="16"/>
              </w:rPr>
            </w:pPr>
            <w:hyperlink r:id="rId64"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6F13992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5DE8043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28F602D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00D8355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3C0925B" w14:textId="77777777" w:rsidTr="00FF4466">
        <w:tc>
          <w:tcPr>
            <w:tcW w:w="5058" w:type="dxa"/>
            <w:vAlign w:val="center"/>
          </w:tcPr>
          <w:p w14:paraId="4963540C" w14:textId="77777777" w:rsidR="004C02AA" w:rsidRPr="006A6FE4" w:rsidRDefault="00C84538" w:rsidP="00AB15FB">
            <w:pPr>
              <w:spacing w:before="120" w:after="120"/>
              <w:rPr>
                <w:rFonts w:ascii="Arial" w:eastAsia="MS Mincho" w:hAnsi="Arial" w:cs="Arial"/>
                <w:sz w:val="16"/>
                <w:szCs w:val="16"/>
              </w:rPr>
            </w:pPr>
            <w:hyperlink r:id="rId65"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029C201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3A8902A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3536AB4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0D5512D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AB3AEFA" w14:textId="77777777" w:rsidTr="00FF4466">
        <w:tc>
          <w:tcPr>
            <w:tcW w:w="5058" w:type="dxa"/>
            <w:vAlign w:val="center"/>
          </w:tcPr>
          <w:p w14:paraId="5DBB7523" w14:textId="77777777" w:rsidR="004C02AA" w:rsidRPr="006A6FE4" w:rsidRDefault="00C84538" w:rsidP="00AB15FB">
            <w:pPr>
              <w:spacing w:before="120" w:after="120"/>
              <w:rPr>
                <w:rFonts w:ascii="Arial" w:eastAsia="MS Mincho" w:hAnsi="Arial" w:cs="Arial"/>
                <w:sz w:val="16"/>
                <w:szCs w:val="16"/>
              </w:rPr>
            </w:pPr>
            <w:hyperlink r:id="rId66" w:history="1">
              <w:r w:rsidR="00DE289B" w:rsidRPr="006A6FE4">
                <w:rPr>
                  <w:rFonts w:ascii="Arial" w:eastAsia="MS Mincho" w:hAnsi="Arial" w:cs="Arial"/>
                  <w:b/>
                  <w:bCs/>
                  <w:color w:val="0000FF"/>
                  <w:sz w:val="16"/>
                  <w:szCs w:val="16"/>
                  <w:u w:val="single"/>
                </w:rPr>
                <w:t>DHS/FEMA - CARES Act:  Emergency Food &amp; Shelter Program (97.024 &amp; 97.114)</w:t>
              </w:r>
            </w:hyperlink>
            <w:r w:rsidR="00DE289B" w:rsidRPr="006A6FE4">
              <w:rPr>
                <w:rFonts w:ascii="Arial" w:eastAsia="MS Mincho" w:hAnsi="Arial" w:cs="Arial"/>
                <w:b/>
                <w:bCs/>
                <w:sz w:val="16"/>
                <w:szCs w:val="16"/>
              </w:rPr>
              <w:t xml:space="preserve"> </w:t>
            </w:r>
          </w:p>
        </w:tc>
        <w:tc>
          <w:tcPr>
            <w:tcW w:w="3150" w:type="dxa"/>
            <w:vAlign w:val="center"/>
          </w:tcPr>
          <w:p w14:paraId="7B89B5E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14:paraId="6D133D5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14:paraId="16264E0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568C981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0A4C99FF" w14:textId="77777777" w:rsidR="000F3A26" w:rsidRPr="00747D01" w:rsidRDefault="00DE289B" w:rsidP="00747D01">
      <w:pPr>
        <w:pStyle w:val="Heading1"/>
      </w:pPr>
      <w:bookmarkStart w:id="20" w:name="_Toc256000010"/>
      <w:bookmarkStart w:id="21" w:name="_Toc4372891210"/>
      <w:r w:rsidRPr="00747D01">
        <w:t>Financial Management</w:t>
      </w:r>
      <w:bookmarkEnd w:id="20"/>
      <w:bookmarkEnd w:id="21"/>
    </w:p>
    <w:tbl>
      <w:tblPr>
        <w:tblStyle w:val="TableGrid"/>
        <w:tblW w:w="0" w:type="auto"/>
        <w:tblLook w:val="04A0" w:firstRow="1" w:lastRow="0" w:firstColumn="1" w:lastColumn="0" w:noHBand="0" w:noVBand="1"/>
      </w:tblPr>
      <w:tblGrid>
        <w:gridCol w:w="5024"/>
        <w:gridCol w:w="3132"/>
        <w:gridCol w:w="5897"/>
        <w:gridCol w:w="2776"/>
        <w:gridCol w:w="1881"/>
      </w:tblGrid>
      <w:tr w:rsidR="001250DA" w14:paraId="076C269B" w14:textId="77777777" w:rsidTr="006A6FE4">
        <w:tc>
          <w:tcPr>
            <w:tcW w:w="5058" w:type="dxa"/>
          </w:tcPr>
          <w:p w14:paraId="37BC71B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5362C45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0F13B938"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02B54AE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0006295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3672B7ED" w14:textId="77777777" w:rsidTr="00FF4466">
        <w:tc>
          <w:tcPr>
            <w:tcW w:w="5058" w:type="dxa"/>
            <w:vAlign w:val="center"/>
          </w:tcPr>
          <w:p w14:paraId="5B11BD6D" w14:textId="77777777" w:rsidR="004C02AA" w:rsidRPr="006A6FE4" w:rsidRDefault="00C84538" w:rsidP="00AB15FB">
            <w:pPr>
              <w:spacing w:before="120" w:after="120"/>
              <w:rPr>
                <w:rFonts w:ascii="Arial" w:eastAsia="MS Mincho" w:hAnsi="Arial" w:cs="Arial"/>
                <w:sz w:val="16"/>
                <w:szCs w:val="16"/>
              </w:rPr>
            </w:pPr>
            <w:hyperlink r:id="rId67" w:history="1">
              <w:r w:rsidR="00DE289B" w:rsidRPr="006A6FE4">
                <w:rPr>
                  <w:rFonts w:ascii="Arial" w:eastAsia="MS Mincho" w:hAnsi="Arial" w:cs="Arial"/>
                  <w:b/>
                  <w:bCs/>
                  <w:color w:val="0000FF"/>
                  <w:sz w:val="16"/>
                  <w:szCs w:val="16"/>
                  <w:u w:val="single"/>
                </w:rPr>
                <w:t>SBA - COVID-19 Supplementals:  FY20-21 Economic Injury Disaster Loans (EIDL) &amp; Emergency Advances</w:t>
              </w:r>
            </w:hyperlink>
            <w:r w:rsidR="00DE289B" w:rsidRPr="006A6FE4">
              <w:rPr>
                <w:rFonts w:ascii="Arial" w:eastAsia="MS Mincho" w:hAnsi="Arial" w:cs="Arial"/>
                <w:b/>
                <w:bCs/>
                <w:sz w:val="16"/>
                <w:szCs w:val="16"/>
              </w:rPr>
              <w:t xml:space="preserve"> </w:t>
            </w:r>
          </w:p>
        </w:tc>
        <w:tc>
          <w:tcPr>
            <w:tcW w:w="3150" w:type="dxa"/>
            <w:vAlign w:val="center"/>
          </w:tcPr>
          <w:p w14:paraId="529CE58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681DABC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14:paraId="5552EAC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14:paraId="69066C3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97CA61C" w14:textId="77777777" w:rsidTr="00FF4466">
        <w:tc>
          <w:tcPr>
            <w:tcW w:w="5058" w:type="dxa"/>
            <w:vAlign w:val="center"/>
          </w:tcPr>
          <w:p w14:paraId="6A06C42E" w14:textId="77777777" w:rsidR="004C02AA" w:rsidRPr="006A6FE4" w:rsidRDefault="00C84538" w:rsidP="00AB15FB">
            <w:pPr>
              <w:spacing w:before="120" w:after="120"/>
              <w:rPr>
                <w:rFonts w:ascii="Arial" w:eastAsia="MS Mincho" w:hAnsi="Arial" w:cs="Arial"/>
                <w:sz w:val="16"/>
                <w:szCs w:val="16"/>
              </w:rPr>
            </w:pPr>
            <w:hyperlink r:id="rId68" w:history="1">
              <w:r w:rsidR="00DE289B" w:rsidRPr="006A6FE4">
                <w:rPr>
                  <w:rFonts w:ascii="Arial" w:eastAsia="MS Mincho" w:hAnsi="Arial" w:cs="Arial"/>
                  <w:b/>
                  <w:bCs/>
                  <w:color w:val="0000FF"/>
                  <w:sz w:val="16"/>
                  <w:szCs w:val="16"/>
                  <w:u w:val="single"/>
                </w:rPr>
                <w:t>SBA - CARES Act:  FY20-21 Entrepreneurial Development Programs</w:t>
              </w:r>
            </w:hyperlink>
            <w:r w:rsidR="00DE289B" w:rsidRPr="006A6FE4">
              <w:rPr>
                <w:rFonts w:ascii="Arial" w:eastAsia="MS Mincho" w:hAnsi="Arial" w:cs="Arial"/>
                <w:b/>
                <w:bCs/>
                <w:sz w:val="16"/>
                <w:szCs w:val="16"/>
              </w:rPr>
              <w:t xml:space="preserve"> </w:t>
            </w:r>
          </w:p>
        </w:tc>
        <w:tc>
          <w:tcPr>
            <w:tcW w:w="3150" w:type="dxa"/>
            <w:vAlign w:val="center"/>
          </w:tcPr>
          <w:p w14:paraId="20A104A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5C3D7D9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14:paraId="3E08301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5B2AF16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224D828" w14:textId="77777777" w:rsidTr="00FF4466">
        <w:tc>
          <w:tcPr>
            <w:tcW w:w="5058" w:type="dxa"/>
            <w:vAlign w:val="center"/>
          </w:tcPr>
          <w:p w14:paraId="5DFD4CE6" w14:textId="77777777" w:rsidR="004C02AA" w:rsidRPr="006A6FE4" w:rsidRDefault="00C84538" w:rsidP="00AB15FB">
            <w:pPr>
              <w:spacing w:before="120" w:after="120"/>
              <w:rPr>
                <w:rFonts w:ascii="Arial" w:eastAsia="MS Mincho" w:hAnsi="Arial" w:cs="Arial"/>
                <w:sz w:val="16"/>
                <w:szCs w:val="16"/>
              </w:rPr>
            </w:pPr>
            <w:hyperlink r:id="rId69" w:history="1">
              <w:r w:rsidR="00DE289B" w:rsidRPr="006A6FE4">
                <w:rPr>
                  <w:rFonts w:ascii="Arial" w:eastAsia="MS Mincho" w:hAnsi="Arial" w:cs="Arial"/>
                  <w:b/>
                  <w:bCs/>
                  <w:color w:val="0000FF"/>
                  <w:sz w:val="16"/>
                  <w:szCs w:val="16"/>
                  <w:u w:val="single"/>
                </w:rPr>
                <w:t>DOC/MBDA - CARES Act:  FY20-21 Minority Business Development Agency (11.805)</w:t>
              </w:r>
            </w:hyperlink>
            <w:r w:rsidR="00DE289B" w:rsidRPr="006A6FE4">
              <w:rPr>
                <w:rFonts w:ascii="Arial" w:eastAsia="MS Mincho" w:hAnsi="Arial" w:cs="Arial"/>
                <w:b/>
                <w:bCs/>
                <w:sz w:val="16"/>
                <w:szCs w:val="16"/>
              </w:rPr>
              <w:t xml:space="preserve"> </w:t>
            </w:r>
          </w:p>
        </w:tc>
        <w:tc>
          <w:tcPr>
            <w:tcW w:w="3150" w:type="dxa"/>
            <w:vAlign w:val="center"/>
          </w:tcPr>
          <w:p w14:paraId="597BED6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14:paraId="024F0D5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14:paraId="2DC0822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4D4EC69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3A8F7C1" w14:textId="77777777" w:rsidTr="00FF4466">
        <w:tc>
          <w:tcPr>
            <w:tcW w:w="5058" w:type="dxa"/>
            <w:vAlign w:val="center"/>
          </w:tcPr>
          <w:p w14:paraId="3A855FCE" w14:textId="77777777" w:rsidR="004C02AA" w:rsidRPr="006A6FE4" w:rsidRDefault="00C84538" w:rsidP="00AB15FB">
            <w:pPr>
              <w:spacing w:before="120" w:after="120"/>
              <w:rPr>
                <w:rFonts w:ascii="Arial" w:eastAsia="MS Mincho" w:hAnsi="Arial" w:cs="Arial"/>
                <w:sz w:val="16"/>
                <w:szCs w:val="16"/>
              </w:rPr>
            </w:pPr>
            <w:hyperlink r:id="rId70" w:history="1">
              <w:r w:rsidR="00DE289B" w:rsidRPr="006A6FE4">
                <w:rPr>
                  <w:rFonts w:ascii="Arial" w:eastAsia="MS Mincho" w:hAnsi="Arial" w:cs="Arial"/>
                  <w:b/>
                  <w:bCs/>
                  <w:color w:val="0000FF"/>
                  <w:sz w:val="16"/>
                  <w:szCs w:val="16"/>
                  <w:u w:val="single"/>
                </w:rPr>
                <w:t>SBA - CARES Act:  FY20-21 Subsidy for Certain Loan Payments</w:t>
              </w:r>
            </w:hyperlink>
            <w:r w:rsidR="00DE289B" w:rsidRPr="006A6FE4">
              <w:rPr>
                <w:rFonts w:ascii="Arial" w:eastAsia="MS Mincho" w:hAnsi="Arial" w:cs="Arial"/>
                <w:b/>
                <w:bCs/>
                <w:sz w:val="16"/>
                <w:szCs w:val="16"/>
              </w:rPr>
              <w:t xml:space="preserve"> </w:t>
            </w:r>
          </w:p>
        </w:tc>
        <w:tc>
          <w:tcPr>
            <w:tcW w:w="3150" w:type="dxa"/>
            <w:vAlign w:val="center"/>
          </w:tcPr>
          <w:p w14:paraId="29B9438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4360FFF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for the Small Business Administration - Business Loans Program Account, CARES Act shall be for carrying out Subsidy for Certain Loan Payments.</w:t>
            </w:r>
          </w:p>
        </w:tc>
        <w:tc>
          <w:tcPr>
            <w:tcW w:w="2790" w:type="dxa"/>
            <w:vAlign w:val="center"/>
          </w:tcPr>
          <w:p w14:paraId="7B478F3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890" w:type="dxa"/>
            <w:vAlign w:val="center"/>
          </w:tcPr>
          <w:p w14:paraId="034E734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34359137" w14:textId="77777777" w:rsidR="000F3A26" w:rsidRPr="00747D01" w:rsidRDefault="00DE289B" w:rsidP="00747D01">
      <w:pPr>
        <w:pStyle w:val="Heading1"/>
      </w:pPr>
      <w:bookmarkStart w:id="22" w:name="_Toc256000011"/>
      <w:bookmarkStart w:id="23" w:name="_Toc4372891211"/>
      <w:r w:rsidRPr="00747D01">
        <w:t>Fisheries/Aquaculture</w:t>
      </w:r>
      <w:bookmarkEnd w:id="22"/>
      <w:bookmarkEnd w:id="23"/>
    </w:p>
    <w:tbl>
      <w:tblPr>
        <w:tblStyle w:val="TableGrid"/>
        <w:tblW w:w="0" w:type="auto"/>
        <w:tblLook w:val="04A0" w:firstRow="1" w:lastRow="0" w:firstColumn="1" w:lastColumn="0" w:noHBand="0" w:noVBand="1"/>
      </w:tblPr>
      <w:tblGrid>
        <w:gridCol w:w="5023"/>
        <w:gridCol w:w="3133"/>
        <w:gridCol w:w="5897"/>
        <w:gridCol w:w="2776"/>
        <w:gridCol w:w="1881"/>
      </w:tblGrid>
      <w:tr w:rsidR="001250DA" w14:paraId="1C3640C7" w14:textId="77777777" w:rsidTr="006A6FE4">
        <w:tc>
          <w:tcPr>
            <w:tcW w:w="5058" w:type="dxa"/>
          </w:tcPr>
          <w:p w14:paraId="0610BD5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4B3C0AE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597AC2B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558BCF6D"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6FA15B3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62797DDD" w14:textId="77777777" w:rsidTr="00FF4466">
        <w:tc>
          <w:tcPr>
            <w:tcW w:w="5058" w:type="dxa"/>
            <w:vAlign w:val="center"/>
          </w:tcPr>
          <w:p w14:paraId="685FD175" w14:textId="77777777" w:rsidR="004C02AA" w:rsidRPr="006A6FE4" w:rsidRDefault="00C84538" w:rsidP="00AB15FB">
            <w:pPr>
              <w:spacing w:before="120" w:after="120"/>
              <w:rPr>
                <w:rFonts w:ascii="Arial" w:eastAsia="MS Mincho" w:hAnsi="Arial" w:cs="Arial"/>
                <w:sz w:val="16"/>
                <w:szCs w:val="16"/>
              </w:rPr>
            </w:pPr>
            <w:hyperlink r:id="rId71" w:history="1">
              <w:r w:rsidR="00DE289B" w:rsidRPr="006A6FE4">
                <w:rPr>
                  <w:rFonts w:ascii="Arial" w:eastAsia="MS Mincho" w:hAnsi="Arial" w:cs="Arial"/>
                  <w:b/>
                  <w:bCs/>
                  <w:color w:val="0000FF"/>
                  <w:sz w:val="16"/>
                  <w:szCs w:val="16"/>
                  <w:u w:val="single"/>
                </w:rPr>
                <w:t>DOC/NOAA - CARES Act:  FY20-21 Assistance to Fishery Participants</w:t>
              </w:r>
            </w:hyperlink>
            <w:r w:rsidR="00DE289B" w:rsidRPr="006A6FE4">
              <w:rPr>
                <w:rFonts w:ascii="Arial" w:eastAsia="MS Mincho" w:hAnsi="Arial" w:cs="Arial"/>
                <w:b/>
                <w:bCs/>
                <w:sz w:val="16"/>
                <w:szCs w:val="16"/>
              </w:rPr>
              <w:t xml:space="preserve"> </w:t>
            </w:r>
          </w:p>
        </w:tc>
        <w:tc>
          <w:tcPr>
            <w:tcW w:w="3150" w:type="dxa"/>
            <w:vAlign w:val="center"/>
          </w:tcPr>
          <w:p w14:paraId="3EF3541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National Oceanic and Atmospheric Administration U.S. Department of Commerce (DOC) / National Oceanic &amp; Atmospheric Administration (NOAA)</w:t>
            </w:r>
          </w:p>
        </w:tc>
        <w:tc>
          <w:tcPr>
            <w:tcW w:w="5940" w:type="dxa"/>
            <w:vAlign w:val="center"/>
          </w:tcPr>
          <w:p w14:paraId="17ECCC7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790" w:type="dxa"/>
            <w:vAlign w:val="center"/>
          </w:tcPr>
          <w:p w14:paraId="726DE01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7C3A451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69DE6086" w14:textId="77777777" w:rsidR="000F3A26" w:rsidRPr="00747D01" w:rsidRDefault="00DE289B" w:rsidP="00747D01">
      <w:pPr>
        <w:pStyle w:val="Heading1"/>
      </w:pPr>
      <w:bookmarkStart w:id="24" w:name="_Toc256000012"/>
      <w:bookmarkStart w:id="25" w:name="_Toc4372891212"/>
      <w:r w:rsidRPr="00747D01">
        <w:t>Food Security and Nutrition</w:t>
      </w:r>
      <w:bookmarkEnd w:id="24"/>
      <w:bookmarkEnd w:id="25"/>
    </w:p>
    <w:tbl>
      <w:tblPr>
        <w:tblStyle w:val="TableGrid"/>
        <w:tblW w:w="0" w:type="auto"/>
        <w:tblLook w:val="04A0" w:firstRow="1" w:lastRow="0" w:firstColumn="1" w:lastColumn="0" w:noHBand="0" w:noVBand="1"/>
      </w:tblPr>
      <w:tblGrid>
        <w:gridCol w:w="5023"/>
        <w:gridCol w:w="3132"/>
        <w:gridCol w:w="5898"/>
        <w:gridCol w:w="2776"/>
        <w:gridCol w:w="1881"/>
      </w:tblGrid>
      <w:tr w:rsidR="001250DA" w14:paraId="4E6E8322" w14:textId="77777777" w:rsidTr="006A6FE4">
        <w:tc>
          <w:tcPr>
            <w:tcW w:w="5058" w:type="dxa"/>
          </w:tcPr>
          <w:p w14:paraId="1329DB5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47D01FE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16639F9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06EEBEE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101D486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78C32A41" w14:textId="77777777" w:rsidTr="00FF4466">
        <w:tc>
          <w:tcPr>
            <w:tcW w:w="5058" w:type="dxa"/>
            <w:vAlign w:val="center"/>
          </w:tcPr>
          <w:p w14:paraId="00A99DA6" w14:textId="77777777" w:rsidR="004C02AA" w:rsidRPr="006A6FE4" w:rsidRDefault="00C84538" w:rsidP="00AB15FB">
            <w:pPr>
              <w:spacing w:before="120" w:after="120"/>
              <w:rPr>
                <w:rFonts w:ascii="Arial" w:eastAsia="MS Mincho" w:hAnsi="Arial" w:cs="Arial"/>
                <w:sz w:val="16"/>
                <w:szCs w:val="16"/>
              </w:rPr>
            </w:pPr>
            <w:hyperlink r:id="rId72" w:history="1">
              <w:r w:rsidR="00DE289B" w:rsidRPr="006A6FE4">
                <w:rPr>
                  <w:rFonts w:ascii="Arial" w:eastAsia="MS Mincho" w:hAnsi="Arial" w:cs="Arial"/>
                  <w:b/>
                  <w:bCs/>
                  <w:color w:val="0000FF"/>
                  <w:sz w:val="16"/>
                  <w:szCs w:val="16"/>
                  <w:u w:val="single"/>
                </w:rPr>
                <w:t xml:space="preserve">HHS/ACL - Families First Coronavirus Response Act:  FY20-21 Aging &amp; Disability Nutrition Services Programs </w:t>
              </w:r>
            </w:hyperlink>
            <w:r w:rsidR="00DE289B" w:rsidRPr="006A6FE4">
              <w:rPr>
                <w:rFonts w:ascii="Arial" w:eastAsia="MS Mincho" w:hAnsi="Arial" w:cs="Arial"/>
                <w:b/>
                <w:bCs/>
                <w:sz w:val="16"/>
                <w:szCs w:val="16"/>
              </w:rPr>
              <w:t xml:space="preserve"> </w:t>
            </w:r>
          </w:p>
        </w:tc>
        <w:tc>
          <w:tcPr>
            <w:tcW w:w="3150" w:type="dxa"/>
            <w:vAlign w:val="center"/>
          </w:tcPr>
          <w:p w14:paraId="0611AB2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Administration for Community Living U.S. Department of Health &amp; Human Services (HHS) / Administration for Community Living (ACL)</w:t>
            </w:r>
          </w:p>
        </w:tc>
        <w:tc>
          <w:tcPr>
            <w:tcW w:w="5940" w:type="dxa"/>
            <w:vAlign w:val="center"/>
          </w:tcPr>
          <w:p w14:paraId="6EE05D7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Aging and Disability Services Programs including Home-Delivered Nutrition Services, Congregate Nutrition Services, and Nutrition Services for Native Americans in response to COVID-19.</w:t>
            </w:r>
          </w:p>
        </w:tc>
        <w:tc>
          <w:tcPr>
            <w:tcW w:w="2790" w:type="dxa"/>
            <w:vAlign w:val="center"/>
          </w:tcPr>
          <w:p w14:paraId="306FC46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14:paraId="4ACEC0B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590E82F" w14:textId="77777777" w:rsidTr="00FF4466">
        <w:tc>
          <w:tcPr>
            <w:tcW w:w="5058" w:type="dxa"/>
            <w:vAlign w:val="center"/>
          </w:tcPr>
          <w:p w14:paraId="7238E54A" w14:textId="77777777" w:rsidR="004C02AA" w:rsidRPr="006A6FE4" w:rsidRDefault="00C84538" w:rsidP="00AB15FB">
            <w:pPr>
              <w:spacing w:before="120" w:after="120"/>
              <w:rPr>
                <w:rFonts w:ascii="Arial" w:eastAsia="MS Mincho" w:hAnsi="Arial" w:cs="Arial"/>
                <w:sz w:val="16"/>
                <w:szCs w:val="16"/>
              </w:rPr>
            </w:pPr>
            <w:hyperlink r:id="rId73" w:history="1">
              <w:r w:rsidR="00DE289B" w:rsidRPr="006A6FE4">
                <w:rPr>
                  <w:rFonts w:ascii="Arial" w:eastAsia="MS Mincho" w:hAnsi="Arial" w:cs="Arial"/>
                  <w:b/>
                  <w:bCs/>
                  <w:color w:val="0000FF"/>
                  <w:sz w:val="16"/>
                  <w:szCs w:val="16"/>
                  <w:u w:val="single"/>
                </w:rPr>
                <w:t>DOC/NOAA - CARES Act:  FY20-21 Assistance to Fishery Participants</w:t>
              </w:r>
            </w:hyperlink>
            <w:r w:rsidR="00DE289B" w:rsidRPr="006A6FE4">
              <w:rPr>
                <w:rFonts w:ascii="Arial" w:eastAsia="MS Mincho" w:hAnsi="Arial" w:cs="Arial"/>
                <w:b/>
                <w:bCs/>
                <w:sz w:val="16"/>
                <w:szCs w:val="16"/>
              </w:rPr>
              <w:t xml:space="preserve"> </w:t>
            </w:r>
          </w:p>
        </w:tc>
        <w:tc>
          <w:tcPr>
            <w:tcW w:w="3150" w:type="dxa"/>
            <w:vAlign w:val="center"/>
          </w:tcPr>
          <w:p w14:paraId="0BC1347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National Oceanic and Atmospheric Administration U.S. Department of Commerce (DOC) / National Oceanic &amp; Atmospheric Administration (NOAA)</w:t>
            </w:r>
          </w:p>
        </w:tc>
        <w:tc>
          <w:tcPr>
            <w:tcW w:w="5940" w:type="dxa"/>
            <w:vAlign w:val="center"/>
          </w:tcPr>
          <w:p w14:paraId="0E0627A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790" w:type="dxa"/>
            <w:vAlign w:val="center"/>
          </w:tcPr>
          <w:p w14:paraId="1D2AE4A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119328C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2B572CD" w14:textId="77777777" w:rsidTr="00FF4466">
        <w:tc>
          <w:tcPr>
            <w:tcW w:w="5058" w:type="dxa"/>
            <w:vAlign w:val="center"/>
          </w:tcPr>
          <w:p w14:paraId="33283741" w14:textId="77777777" w:rsidR="004C02AA" w:rsidRPr="006A6FE4" w:rsidRDefault="00C84538" w:rsidP="00AB15FB">
            <w:pPr>
              <w:spacing w:before="120" w:after="120"/>
              <w:rPr>
                <w:rFonts w:ascii="Arial" w:eastAsia="MS Mincho" w:hAnsi="Arial" w:cs="Arial"/>
                <w:sz w:val="16"/>
                <w:szCs w:val="16"/>
              </w:rPr>
            </w:pPr>
            <w:hyperlink r:id="rId74" w:history="1">
              <w:r w:rsidR="00DE289B" w:rsidRPr="006A6FE4">
                <w:rPr>
                  <w:rFonts w:ascii="Arial" w:eastAsia="MS Mincho" w:hAnsi="Arial" w:cs="Arial"/>
                  <w:b/>
                  <w:bCs/>
                  <w:color w:val="0000FF"/>
                  <w:sz w:val="16"/>
                  <w:szCs w:val="16"/>
                  <w:u w:val="single"/>
                </w:rPr>
                <w:t>USDA/FNS - CARES Act: FY20-21 Child Nutrition Programs</w:t>
              </w:r>
            </w:hyperlink>
            <w:r w:rsidR="00DE289B" w:rsidRPr="006A6FE4">
              <w:rPr>
                <w:rFonts w:ascii="Arial" w:eastAsia="MS Mincho" w:hAnsi="Arial" w:cs="Arial"/>
                <w:b/>
                <w:bCs/>
                <w:sz w:val="16"/>
                <w:szCs w:val="16"/>
              </w:rPr>
              <w:t xml:space="preserve"> </w:t>
            </w:r>
          </w:p>
        </w:tc>
        <w:tc>
          <w:tcPr>
            <w:tcW w:w="3150" w:type="dxa"/>
            <w:vAlign w:val="center"/>
          </w:tcPr>
          <w:p w14:paraId="28DC8CD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14:paraId="3013A78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790" w:type="dxa"/>
            <w:vAlign w:val="center"/>
          </w:tcPr>
          <w:p w14:paraId="7D0E282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Public/Indian Housing Authorities, State, Territory, Tribe</w:t>
            </w:r>
          </w:p>
        </w:tc>
        <w:tc>
          <w:tcPr>
            <w:tcW w:w="1890" w:type="dxa"/>
            <w:vAlign w:val="center"/>
          </w:tcPr>
          <w:p w14:paraId="232738A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155754F" w14:textId="77777777" w:rsidTr="00FF4466">
        <w:tc>
          <w:tcPr>
            <w:tcW w:w="5058" w:type="dxa"/>
            <w:vAlign w:val="center"/>
          </w:tcPr>
          <w:p w14:paraId="76020048" w14:textId="77777777" w:rsidR="004C02AA" w:rsidRPr="006A6FE4" w:rsidRDefault="00C84538" w:rsidP="00AB15FB">
            <w:pPr>
              <w:spacing w:before="120" w:after="120"/>
              <w:rPr>
                <w:rFonts w:ascii="Arial" w:eastAsia="MS Mincho" w:hAnsi="Arial" w:cs="Arial"/>
                <w:sz w:val="16"/>
                <w:szCs w:val="16"/>
              </w:rPr>
            </w:pPr>
            <w:hyperlink r:id="rId75" w:history="1">
              <w:r w:rsidR="00DE289B" w:rsidRPr="006A6FE4">
                <w:rPr>
                  <w:rFonts w:ascii="Arial" w:eastAsia="MS Mincho" w:hAnsi="Arial" w:cs="Arial"/>
                  <w:b/>
                  <w:bCs/>
                  <w:color w:val="0000FF"/>
                  <w:sz w:val="16"/>
                  <w:szCs w:val="16"/>
                  <w:u w:val="single"/>
                </w:rPr>
                <w:t xml:space="preserve">USDA/FNS - COVID-19 Supplementals:  FY20-21 The Emergency Food Assistance Program (TEFAP) </w:t>
              </w:r>
            </w:hyperlink>
            <w:r w:rsidR="00DE289B" w:rsidRPr="006A6FE4">
              <w:rPr>
                <w:rFonts w:ascii="Arial" w:eastAsia="MS Mincho" w:hAnsi="Arial" w:cs="Arial"/>
                <w:b/>
                <w:bCs/>
                <w:sz w:val="16"/>
                <w:szCs w:val="16"/>
              </w:rPr>
              <w:t xml:space="preserve"> </w:t>
            </w:r>
          </w:p>
        </w:tc>
        <w:tc>
          <w:tcPr>
            <w:tcW w:w="3150" w:type="dxa"/>
            <w:vAlign w:val="center"/>
          </w:tcPr>
          <w:p w14:paraId="45D1B3E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Food and Nutrition Service U.S. Department of Agriculture (USDA) / Food &amp; Nutrition Service (FNS)</w:t>
            </w:r>
          </w:p>
        </w:tc>
        <w:tc>
          <w:tcPr>
            <w:tcW w:w="5940" w:type="dxa"/>
            <w:vAlign w:val="center"/>
          </w:tcPr>
          <w:p w14:paraId="18EEA3F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2790" w:type="dxa"/>
            <w:vAlign w:val="center"/>
          </w:tcPr>
          <w:p w14:paraId="161523C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890" w:type="dxa"/>
            <w:vAlign w:val="center"/>
          </w:tcPr>
          <w:p w14:paraId="440A7C7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F5A8719" w14:textId="77777777" w:rsidTr="00FF4466">
        <w:tc>
          <w:tcPr>
            <w:tcW w:w="5058" w:type="dxa"/>
            <w:vAlign w:val="center"/>
          </w:tcPr>
          <w:p w14:paraId="26824B9D" w14:textId="77777777" w:rsidR="004C02AA" w:rsidRPr="006A6FE4" w:rsidRDefault="00C84538" w:rsidP="00AB15FB">
            <w:pPr>
              <w:spacing w:before="120" w:after="120"/>
              <w:rPr>
                <w:rFonts w:ascii="Arial" w:eastAsia="MS Mincho" w:hAnsi="Arial" w:cs="Arial"/>
                <w:sz w:val="16"/>
                <w:szCs w:val="16"/>
              </w:rPr>
            </w:pPr>
            <w:hyperlink r:id="rId76"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6F9B9FC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404E462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15E709F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5B74EAA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A630A80" w14:textId="77777777" w:rsidTr="00FF4466">
        <w:tc>
          <w:tcPr>
            <w:tcW w:w="5058" w:type="dxa"/>
            <w:vAlign w:val="center"/>
          </w:tcPr>
          <w:p w14:paraId="3EFD84AD" w14:textId="77777777" w:rsidR="004C02AA" w:rsidRPr="006A6FE4" w:rsidRDefault="00C84538" w:rsidP="00AB15FB">
            <w:pPr>
              <w:spacing w:before="120" w:after="120"/>
              <w:rPr>
                <w:rFonts w:ascii="Arial" w:eastAsia="MS Mincho" w:hAnsi="Arial" w:cs="Arial"/>
                <w:sz w:val="16"/>
                <w:szCs w:val="16"/>
              </w:rPr>
            </w:pPr>
            <w:hyperlink r:id="rId77" w:history="1">
              <w:r w:rsidR="00DE289B" w:rsidRPr="006A6FE4">
                <w:rPr>
                  <w:rFonts w:ascii="Arial" w:eastAsia="MS Mincho" w:hAnsi="Arial" w:cs="Arial"/>
                  <w:b/>
                  <w:bCs/>
                  <w:color w:val="0000FF"/>
                  <w:sz w:val="16"/>
                  <w:szCs w:val="16"/>
                  <w:u w:val="single"/>
                </w:rPr>
                <w:t>USDA/FNS - CARES Act:  FY20-21 Supplemental Nutrition Assistance Program (SNAP)</w:t>
              </w:r>
            </w:hyperlink>
            <w:r w:rsidR="00DE289B" w:rsidRPr="006A6FE4">
              <w:rPr>
                <w:rFonts w:ascii="Arial" w:eastAsia="MS Mincho" w:hAnsi="Arial" w:cs="Arial"/>
                <w:b/>
                <w:bCs/>
                <w:sz w:val="16"/>
                <w:szCs w:val="16"/>
              </w:rPr>
              <w:t xml:space="preserve"> </w:t>
            </w:r>
          </w:p>
        </w:tc>
        <w:tc>
          <w:tcPr>
            <w:tcW w:w="3150" w:type="dxa"/>
            <w:vAlign w:val="center"/>
          </w:tcPr>
          <w:p w14:paraId="1ED7BC5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14:paraId="556100C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Funds to prevent, prepare for, and respond to coronavirus- including food distribution to Indian Reservations, facility and equipment upgrades. </w:t>
            </w:r>
          </w:p>
        </w:tc>
        <w:tc>
          <w:tcPr>
            <w:tcW w:w="2790" w:type="dxa"/>
            <w:vAlign w:val="center"/>
          </w:tcPr>
          <w:p w14:paraId="05672AA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890" w:type="dxa"/>
            <w:vAlign w:val="center"/>
          </w:tcPr>
          <w:p w14:paraId="61DC457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0407307" w14:textId="77777777" w:rsidTr="00FF4466">
        <w:tc>
          <w:tcPr>
            <w:tcW w:w="5058" w:type="dxa"/>
            <w:vAlign w:val="center"/>
          </w:tcPr>
          <w:p w14:paraId="2496C9E3" w14:textId="77777777" w:rsidR="004C02AA" w:rsidRPr="006A6FE4" w:rsidRDefault="00C84538" w:rsidP="00AB15FB">
            <w:pPr>
              <w:spacing w:before="120" w:after="120"/>
              <w:rPr>
                <w:rFonts w:ascii="Arial" w:eastAsia="MS Mincho" w:hAnsi="Arial" w:cs="Arial"/>
                <w:sz w:val="16"/>
                <w:szCs w:val="16"/>
              </w:rPr>
            </w:pPr>
            <w:hyperlink r:id="rId78" w:history="1">
              <w:r w:rsidR="00DE289B" w:rsidRPr="006A6FE4">
                <w:rPr>
                  <w:rFonts w:ascii="Arial" w:eastAsia="MS Mincho" w:hAnsi="Arial" w:cs="Arial"/>
                  <w:b/>
                  <w:bCs/>
                  <w:color w:val="0000FF"/>
                  <w:sz w:val="16"/>
                  <w:szCs w:val="16"/>
                  <w:u w:val="single"/>
                </w:rPr>
                <w:t>USDA/AMS - Families First Coronavirus Response Act:  FY20 Farmers to Families Food Box Program</w:t>
              </w:r>
            </w:hyperlink>
            <w:r w:rsidR="00DE289B" w:rsidRPr="006A6FE4">
              <w:rPr>
                <w:rFonts w:ascii="Arial" w:eastAsia="MS Mincho" w:hAnsi="Arial" w:cs="Arial"/>
                <w:b/>
                <w:bCs/>
                <w:sz w:val="16"/>
                <w:szCs w:val="16"/>
              </w:rPr>
              <w:t xml:space="preserve"> </w:t>
            </w:r>
          </w:p>
        </w:tc>
        <w:tc>
          <w:tcPr>
            <w:tcW w:w="3150" w:type="dxa"/>
            <w:vAlign w:val="center"/>
          </w:tcPr>
          <w:p w14:paraId="47CBC6D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Agricultural Marketing Service USDA</w:t>
            </w:r>
          </w:p>
        </w:tc>
        <w:tc>
          <w:tcPr>
            <w:tcW w:w="5940" w:type="dxa"/>
            <w:vAlign w:val="center"/>
          </w:tcPr>
          <w:p w14:paraId="6F97AA2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USDA is exercising authority under the Families First Coronavirus Response Act to purchase and distribute up to $3 billion of agricultural products to those in need.</w:t>
            </w:r>
          </w:p>
        </w:tc>
        <w:tc>
          <w:tcPr>
            <w:tcW w:w="2790" w:type="dxa"/>
            <w:vAlign w:val="center"/>
          </w:tcPr>
          <w:p w14:paraId="28676CA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w:t>
            </w:r>
          </w:p>
        </w:tc>
        <w:tc>
          <w:tcPr>
            <w:tcW w:w="1890" w:type="dxa"/>
            <w:vAlign w:val="center"/>
          </w:tcPr>
          <w:p w14:paraId="22C08F2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B2E1E6B" w14:textId="77777777" w:rsidTr="00FF4466">
        <w:tc>
          <w:tcPr>
            <w:tcW w:w="5058" w:type="dxa"/>
            <w:vAlign w:val="center"/>
          </w:tcPr>
          <w:p w14:paraId="5389C5A8" w14:textId="77777777" w:rsidR="004C02AA" w:rsidRPr="006A6FE4" w:rsidRDefault="00C84538" w:rsidP="00AB15FB">
            <w:pPr>
              <w:spacing w:before="120" w:after="120"/>
              <w:rPr>
                <w:rFonts w:ascii="Arial" w:eastAsia="MS Mincho" w:hAnsi="Arial" w:cs="Arial"/>
                <w:sz w:val="16"/>
                <w:szCs w:val="16"/>
              </w:rPr>
            </w:pPr>
            <w:hyperlink r:id="rId79" w:history="1">
              <w:r w:rsidR="00DE289B" w:rsidRPr="006A6FE4">
                <w:rPr>
                  <w:rFonts w:ascii="Arial" w:eastAsia="MS Mincho" w:hAnsi="Arial" w:cs="Arial"/>
                  <w:b/>
                  <w:bCs/>
                  <w:color w:val="0000FF"/>
                  <w:sz w:val="16"/>
                  <w:szCs w:val="16"/>
                  <w:u w:val="single"/>
                </w:rPr>
                <w:t>HHS/ACL - CARES Act: FY20 Grants to Support Older Adults &amp; People with Disabilities in the Community During the COVID-19 Emergency</w:t>
              </w:r>
            </w:hyperlink>
            <w:r w:rsidR="00DE289B" w:rsidRPr="006A6FE4">
              <w:rPr>
                <w:rFonts w:ascii="Arial" w:eastAsia="MS Mincho" w:hAnsi="Arial" w:cs="Arial"/>
                <w:b/>
                <w:bCs/>
                <w:sz w:val="16"/>
                <w:szCs w:val="16"/>
              </w:rPr>
              <w:t xml:space="preserve"> </w:t>
            </w:r>
          </w:p>
        </w:tc>
        <w:tc>
          <w:tcPr>
            <w:tcW w:w="3150" w:type="dxa"/>
            <w:vAlign w:val="center"/>
          </w:tcPr>
          <w:p w14:paraId="6770B05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14:paraId="692B0D6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HHS Announces Nearly $1 Billion in CARES Act Grants to Support Older Adults and People with Disabilities in the Community During the COVID-19 Emergency</w:t>
            </w:r>
          </w:p>
        </w:tc>
        <w:tc>
          <w:tcPr>
            <w:tcW w:w="2790" w:type="dxa"/>
            <w:vAlign w:val="center"/>
          </w:tcPr>
          <w:p w14:paraId="33ADB03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890" w:type="dxa"/>
            <w:vAlign w:val="center"/>
          </w:tcPr>
          <w:p w14:paraId="294DDD4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1F8F34F" w14:textId="77777777" w:rsidTr="00FF4466">
        <w:tc>
          <w:tcPr>
            <w:tcW w:w="5058" w:type="dxa"/>
            <w:vAlign w:val="center"/>
          </w:tcPr>
          <w:p w14:paraId="2351C8DD" w14:textId="77777777" w:rsidR="004C02AA" w:rsidRPr="006A6FE4" w:rsidRDefault="00C84538" w:rsidP="00AB15FB">
            <w:pPr>
              <w:spacing w:before="120" w:after="120"/>
              <w:rPr>
                <w:rFonts w:ascii="Arial" w:eastAsia="MS Mincho" w:hAnsi="Arial" w:cs="Arial"/>
                <w:sz w:val="16"/>
                <w:szCs w:val="16"/>
              </w:rPr>
            </w:pPr>
            <w:hyperlink r:id="rId80" w:history="1">
              <w:r w:rsidR="00DE289B" w:rsidRPr="006A6FE4">
                <w:rPr>
                  <w:rFonts w:ascii="Arial" w:eastAsia="MS Mincho" w:hAnsi="Arial" w:cs="Arial"/>
                  <w:b/>
                  <w:bCs/>
                  <w:color w:val="0000FF"/>
                  <w:sz w:val="16"/>
                  <w:szCs w:val="16"/>
                  <w:u w:val="single"/>
                </w:rPr>
                <w:t>DHS/FEMA - CARES Act:  Public Assistance - Category B (97.036)</w:t>
              </w:r>
            </w:hyperlink>
            <w:r w:rsidR="00DE289B" w:rsidRPr="006A6FE4">
              <w:rPr>
                <w:rFonts w:ascii="Arial" w:eastAsia="MS Mincho" w:hAnsi="Arial" w:cs="Arial"/>
                <w:b/>
                <w:bCs/>
                <w:sz w:val="16"/>
                <w:szCs w:val="16"/>
              </w:rPr>
              <w:t xml:space="preserve"> </w:t>
            </w:r>
          </w:p>
        </w:tc>
        <w:tc>
          <w:tcPr>
            <w:tcW w:w="3150" w:type="dxa"/>
            <w:vAlign w:val="center"/>
          </w:tcPr>
          <w:p w14:paraId="13937F8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14:paraId="1C90558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14:paraId="682EF78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14:paraId="6CDC140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BEE1A5D" w14:textId="77777777" w:rsidTr="00FF4466">
        <w:tc>
          <w:tcPr>
            <w:tcW w:w="5058" w:type="dxa"/>
            <w:vAlign w:val="center"/>
          </w:tcPr>
          <w:p w14:paraId="569B0254" w14:textId="77777777" w:rsidR="004C02AA" w:rsidRPr="006A6FE4" w:rsidRDefault="00C84538" w:rsidP="00AB15FB">
            <w:pPr>
              <w:spacing w:before="120" w:after="120"/>
              <w:rPr>
                <w:rFonts w:ascii="Arial" w:eastAsia="MS Mincho" w:hAnsi="Arial" w:cs="Arial"/>
                <w:sz w:val="16"/>
                <w:szCs w:val="16"/>
              </w:rPr>
            </w:pPr>
            <w:hyperlink r:id="rId81"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13B5282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27D35A7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7242FE7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0F2A118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671B624" w14:textId="77777777" w:rsidTr="00FF4466">
        <w:tc>
          <w:tcPr>
            <w:tcW w:w="5058" w:type="dxa"/>
            <w:vAlign w:val="center"/>
          </w:tcPr>
          <w:p w14:paraId="58764AD5" w14:textId="77777777" w:rsidR="004C02AA" w:rsidRPr="006A6FE4" w:rsidRDefault="00C84538" w:rsidP="00AB15FB">
            <w:pPr>
              <w:spacing w:before="120" w:after="120"/>
              <w:rPr>
                <w:rFonts w:ascii="Arial" w:eastAsia="MS Mincho" w:hAnsi="Arial" w:cs="Arial"/>
                <w:sz w:val="16"/>
                <w:szCs w:val="16"/>
              </w:rPr>
            </w:pPr>
            <w:hyperlink r:id="rId82" w:history="1">
              <w:r w:rsidR="00DE289B" w:rsidRPr="006A6FE4">
                <w:rPr>
                  <w:rFonts w:ascii="Arial" w:eastAsia="MS Mincho" w:hAnsi="Arial" w:cs="Arial"/>
                  <w:b/>
                  <w:bCs/>
                  <w:color w:val="0000FF"/>
                  <w:sz w:val="16"/>
                  <w:szCs w:val="16"/>
                  <w:u w:val="single"/>
                </w:rPr>
                <w:t>VA - CARES Act:  FY20 Supportive Services for Veteran Families Program (SSVFP)</w:t>
              </w:r>
            </w:hyperlink>
            <w:r w:rsidR="00DE289B" w:rsidRPr="006A6FE4">
              <w:rPr>
                <w:rFonts w:ascii="Arial" w:eastAsia="MS Mincho" w:hAnsi="Arial" w:cs="Arial"/>
                <w:b/>
                <w:bCs/>
                <w:sz w:val="16"/>
                <w:szCs w:val="16"/>
              </w:rPr>
              <w:t xml:space="preserve"> </w:t>
            </w:r>
          </w:p>
        </w:tc>
        <w:tc>
          <w:tcPr>
            <w:tcW w:w="3150" w:type="dxa"/>
            <w:vAlign w:val="center"/>
          </w:tcPr>
          <w:p w14:paraId="4D21C08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14:paraId="22E4754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$202 million has been allocated to provide emergency housing and homelessness prevention assistance to very low-income Veteran families to mitigate the expected wave of evictions and potential homelessness that will result from extensive unemployment. </w:t>
            </w:r>
          </w:p>
        </w:tc>
        <w:tc>
          <w:tcPr>
            <w:tcW w:w="2790" w:type="dxa"/>
            <w:vAlign w:val="center"/>
          </w:tcPr>
          <w:p w14:paraId="3174FEE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7063243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C9CCFDD" w14:textId="77777777" w:rsidTr="00FF4466">
        <w:tc>
          <w:tcPr>
            <w:tcW w:w="5058" w:type="dxa"/>
            <w:vAlign w:val="center"/>
          </w:tcPr>
          <w:p w14:paraId="73653A4C" w14:textId="77777777" w:rsidR="004C02AA" w:rsidRPr="006A6FE4" w:rsidRDefault="00C84538" w:rsidP="00AB15FB">
            <w:pPr>
              <w:spacing w:before="120" w:after="120"/>
              <w:rPr>
                <w:rFonts w:ascii="Arial" w:eastAsia="MS Mincho" w:hAnsi="Arial" w:cs="Arial"/>
                <w:sz w:val="16"/>
                <w:szCs w:val="16"/>
              </w:rPr>
            </w:pPr>
            <w:hyperlink r:id="rId83"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0D7A70C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2D45E6E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6DB7E68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43130B1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DD681E3" w14:textId="77777777" w:rsidTr="00FF4466">
        <w:tc>
          <w:tcPr>
            <w:tcW w:w="5058" w:type="dxa"/>
            <w:vAlign w:val="center"/>
          </w:tcPr>
          <w:p w14:paraId="36DF23B5" w14:textId="77777777" w:rsidR="004C02AA" w:rsidRPr="006A6FE4" w:rsidRDefault="00C84538" w:rsidP="00AB15FB">
            <w:pPr>
              <w:spacing w:before="120" w:after="120"/>
              <w:rPr>
                <w:rFonts w:ascii="Arial" w:eastAsia="MS Mincho" w:hAnsi="Arial" w:cs="Arial"/>
                <w:sz w:val="16"/>
                <w:szCs w:val="16"/>
              </w:rPr>
            </w:pPr>
            <w:hyperlink r:id="rId84" w:history="1">
              <w:r w:rsidR="00DE289B" w:rsidRPr="006A6FE4">
                <w:rPr>
                  <w:rFonts w:ascii="Arial" w:eastAsia="MS Mincho" w:hAnsi="Arial" w:cs="Arial"/>
                  <w:b/>
                  <w:bCs/>
                  <w:color w:val="0000FF"/>
                  <w:sz w:val="16"/>
                  <w:szCs w:val="16"/>
                  <w:u w:val="single"/>
                </w:rPr>
                <w:t>DHS/FEMA - CARES Act:  Emergency Food &amp; Shelter Program (97.024 &amp; 97.114)</w:t>
              </w:r>
            </w:hyperlink>
            <w:r w:rsidR="00DE289B" w:rsidRPr="006A6FE4">
              <w:rPr>
                <w:rFonts w:ascii="Arial" w:eastAsia="MS Mincho" w:hAnsi="Arial" w:cs="Arial"/>
                <w:b/>
                <w:bCs/>
                <w:sz w:val="16"/>
                <w:szCs w:val="16"/>
              </w:rPr>
              <w:t xml:space="preserve"> </w:t>
            </w:r>
          </w:p>
        </w:tc>
        <w:tc>
          <w:tcPr>
            <w:tcW w:w="3150" w:type="dxa"/>
            <w:vAlign w:val="center"/>
          </w:tcPr>
          <w:p w14:paraId="2969A91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14:paraId="558915D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14:paraId="07170F2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1AAD1A4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2941EF15" w14:textId="77777777" w:rsidR="000F3A26" w:rsidRPr="00747D01" w:rsidRDefault="00DE289B" w:rsidP="00747D01">
      <w:pPr>
        <w:pStyle w:val="Heading1"/>
      </w:pPr>
      <w:bookmarkStart w:id="26" w:name="_Toc256000013"/>
      <w:bookmarkStart w:id="27" w:name="_Toc4372891213"/>
      <w:r w:rsidRPr="00747D01">
        <w:t>Health</w:t>
      </w:r>
      <w:bookmarkEnd w:id="26"/>
      <w:bookmarkEnd w:id="27"/>
    </w:p>
    <w:tbl>
      <w:tblPr>
        <w:tblStyle w:val="TableGrid"/>
        <w:tblW w:w="0" w:type="auto"/>
        <w:tblLook w:val="04A0" w:firstRow="1" w:lastRow="0" w:firstColumn="1" w:lastColumn="0" w:noHBand="0" w:noVBand="1"/>
      </w:tblPr>
      <w:tblGrid>
        <w:gridCol w:w="5016"/>
        <w:gridCol w:w="3130"/>
        <w:gridCol w:w="5914"/>
        <w:gridCol w:w="2772"/>
        <w:gridCol w:w="1878"/>
      </w:tblGrid>
      <w:tr w:rsidR="001250DA" w14:paraId="5CC2E367" w14:textId="77777777" w:rsidTr="006A6FE4">
        <w:tc>
          <w:tcPr>
            <w:tcW w:w="5058" w:type="dxa"/>
          </w:tcPr>
          <w:p w14:paraId="617DB7C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2F00C54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4B9E240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0CD88FC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6B0FEB4D"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24401790" w14:textId="77777777" w:rsidTr="00FF4466">
        <w:tc>
          <w:tcPr>
            <w:tcW w:w="5058" w:type="dxa"/>
            <w:vAlign w:val="center"/>
          </w:tcPr>
          <w:p w14:paraId="3B9ADF21" w14:textId="77777777" w:rsidR="004C02AA" w:rsidRPr="006A6FE4" w:rsidRDefault="00C84538" w:rsidP="00AB15FB">
            <w:pPr>
              <w:spacing w:before="120" w:after="120"/>
              <w:rPr>
                <w:rFonts w:ascii="Arial" w:eastAsia="MS Mincho" w:hAnsi="Arial" w:cs="Arial"/>
                <w:sz w:val="16"/>
                <w:szCs w:val="16"/>
              </w:rPr>
            </w:pPr>
            <w:hyperlink r:id="rId85" w:history="1">
              <w:r w:rsidR="00DE289B" w:rsidRPr="006A6FE4">
                <w:rPr>
                  <w:rFonts w:ascii="Arial" w:eastAsia="MS Mincho" w:hAnsi="Arial" w:cs="Arial"/>
                  <w:b/>
                  <w:bCs/>
                  <w:color w:val="0000FF"/>
                  <w:sz w:val="16"/>
                  <w:szCs w:val="16"/>
                  <w:u w:val="single"/>
                </w:rPr>
                <w:t xml:space="preserve">HHS/NIH - FY20 Emergency Awards: RADx-rad Data Coordination Center (93.113) </w:t>
              </w:r>
            </w:hyperlink>
            <w:r w:rsidR="00DE289B" w:rsidRPr="006A6FE4">
              <w:rPr>
                <w:rFonts w:ascii="Arial" w:eastAsia="MS Mincho" w:hAnsi="Arial" w:cs="Arial"/>
                <w:b/>
                <w:bCs/>
                <w:sz w:val="16"/>
                <w:szCs w:val="16"/>
              </w:rPr>
              <w:t xml:space="preserve"> </w:t>
            </w:r>
          </w:p>
        </w:tc>
        <w:tc>
          <w:tcPr>
            <w:tcW w:w="3150" w:type="dxa"/>
            <w:vAlign w:val="center"/>
          </w:tcPr>
          <w:p w14:paraId="3F6EC05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16D6A5A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fund a single cooperative agreement for a Data Coordination Center (DCC) to serve as a communication center and data hub for RADx-rad awardees. </w:t>
            </w:r>
          </w:p>
        </w:tc>
        <w:tc>
          <w:tcPr>
            <w:tcW w:w="2790" w:type="dxa"/>
            <w:vAlign w:val="center"/>
          </w:tcPr>
          <w:p w14:paraId="439DA06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Education K-12, Public/Private Institutions of Higher Education, State, Territory, Tribe</w:t>
            </w:r>
          </w:p>
        </w:tc>
        <w:tc>
          <w:tcPr>
            <w:tcW w:w="1890" w:type="dxa"/>
            <w:vAlign w:val="center"/>
          </w:tcPr>
          <w:p w14:paraId="11206E9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49D9AB7F" w14:textId="77777777" w:rsidTr="00FF4466">
        <w:tc>
          <w:tcPr>
            <w:tcW w:w="5058" w:type="dxa"/>
            <w:vAlign w:val="center"/>
          </w:tcPr>
          <w:p w14:paraId="49D4AE54" w14:textId="77777777" w:rsidR="004C02AA" w:rsidRPr="006A6FE4" w:rsidRDefault="00C84538" w:rsidP="00AB15FB">
            <w:pPr>
              <w:spacing w:before="120" w:after="120"/>
              <w:rPr>
                <w:rFonts w:ascii="Arial" w:eastAsia="MS Mincho" w:hAnsi="Arial" w:cs="Arial"/>
                <w:sz w:val="16"/>
                <w:szCs w:val="16"/>
              </w:rPr>
            </w:pPr>
            <w:hyperlink r:id="rId86" w:history="1">
              <w:r w:rsidR="00DE289B" w:rsidRPr="006A6FE4">
                <w:rPr>
                  <w:rFonts w:ascii="Arial" w:eastAsia="MS Mincho" w:hAnsi="Arial" w:cs="Arial"/>
                  <w:b/>
                  <w:bCs/>
                  <w:color w:val="0000FF"/>
                  <w:sz w:val="16"/>
                  <w:szCs w:val="16"/>
                  <w:u w:val="single"/>
                </w:rPr>
                <w:t>HHS/NIH - FY20 Emergency Awards:  RADx-RAD Predicting Viral-Associated Inflammatory Disease Severity in Children with Laboratory Diagnostics &amp; Artificial Intelligence (93.233)</w:t>
              </w:r>
            </w:hyperlink>
            <w:r w:rsidR="00DE289B" w:rsidRPr="006A6FE4">
              <w:rPr>
                <w:rFonts w:ascii="Arial" w:eastAsia="MS Mincho" w:hAnsi="Arial" w:cs="Arial"/>
                <w:b/>
                <w:bCs/>
                <w:sz w:val="16"/>
                <w:szCs w:val="16"/>
              </w:rPr>
              <w:t xml:space="preserve"> </w:t>
            </w:r>
          </w:p>
        </w:tc>
        <w:tc>
          <w:tcPr>
            <w:tcW w:w="3150" w:type="dxa"/>
            <w:vAlign w:val="center"/>
          </w:tcPr>
          <w:p w14:paraId="7F309D2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070932A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predict the risk of disease severity after a child is exposed to and may be infected with SARS-CoV-2 to properly tailor their health management and optimize health outcomes.</w:t>
            </w:r>
          </w:p>
        </w:tc>
        <w:tc>
          <w:tcPr>
            <w:tcW w:w="2790" w:type="dxa"/>
            <w:vAlign w:val="center"/>
          </w:tcPr>
          <w:p w14:paraId="06E878D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1F70EA4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27C5DCFC" w14:textId="77777777" w:rsidTr="00FF4466">
        <w:tc>
          <w:tcPr>
            <w:tcW w:w="5058" w:type="dxa"/>
            <w:vAlign w:val="center"/>
          </w:tcPr>
          <w:p w14:paraId="3E94F5F6" w14:textId="77777777" w:rsidR="004C02AA" w:rsidRPr="006A6FE4" w:rsidRDefault="00C84538" w:rsidP="00AB15FB">
            <w:pPr>
              <w:spacing w:before="120" w:after="120"/>
              <w:rPr>
                <w:rFonts w:ascii="Arial" w:eastAsia="MS Mincho" w:hAnsi="Arial" w:cs="Arial"/>
                <w:sz w:val="16"/>
                <w:szCs w:val="16"/>
              </w:rPr>
            </w:pPr>
            <w:hyperlink r:id="rId87" w:history="1">
              <w:r w:rsidR="00DE289B" w:rsidRPr="006A6FE4">
                <w:rPr>
                  <w:rFonts w:ascii="Arial" w:eastAsia="MS Mincho" w:hAnsi="Arial" w:cs="Arial"/>
                  <w:b/>
                  <w:bCs/>
                  <w:color w:val="0000FF"/>
                  <w:sz w:val="16"/>
                  <w:szCs w:val="16"/>
                  <w:u w:val="single"/>
                </w:rPr>
                <w:t>HHS/NIH - FY20 Emergency Awards: RADx-RAD Multimodal COVID-19 Surveillance Methods for High Risk Clustered Populations (93.121)</w:t>
              </w:r>
            </w:hyperlink>
            <w:r w:rsidR="00DE289B" w:rsidRPr="006A6FE4">
              <w:rPr>
                <w:rFonts w:ascii="Arial" w:eastAsia="MS Mincho" w:hAnsi="Arial" w:cs="Arial"/>
                <w:b/>
                <w:bCs/>
                <w:sz w:val="16"/>
                <w:szCs w:val="16"/>
              </w:rPr>
              <w:t xml:space="preserve"> </w:t>
            </w:r>
          </w:p>
        </w:tc>
        <w:tc>
          <w:tcPr>
            <w:tcW w:w="3150" w:type="dxa"/>
            <w:vAlign w:val="center"/>
          </w:tcPr>
          <w:p w14:paraId="73ACBB8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44A2153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Provides an expedited funding mechanism as part of the Rapid Acceleration of Diagnostics-Radical (RADx-rad) initiative with a focus on health surveillance for clustered populations.</w:t>
            </w:r>
          </w:p>
        </w:tc>
        <w:tc>
          <w:tcPr>
            <w:tcW w:w="2790" w:type="dxa"/>
            <w:vAlign w:val="center"/>
          </w:tcPr>
          <w:p w14:paraId="191582D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6948C54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62ECF988" w14:textId="77777777" w:rsidTr="00FF4466">
        <w:tc>
          <w:tcPr>
            <w:tcW w:w="5058" w:type="dxa"/>
            <w:vAlign w:val="center"/>
          </w:tcPr>
          <w:p w14:paraId="6CBB8A5C" w14:textId="77777777" w:rsidR="004C02AA" w:rsidRPr="006A6FE4" w:rsidRDefault="00C84538" w:rsidP="00AB15FB">
            <w:pPr>
              <w:spacing w:before="120" w:after="120"/>
              <w:rPr>
                <w:rFonts w:ascii="Arial" w:eastAsia="MS Mincho" w:hAnsi="Arial" w:cs="Arial"/>
                <w:sz w:val="16"/>
                <w:szCs w:val="16"/>
              </w:rPr>
            </w:pPr>
            <w:hyperlink r:id="rId88" w:history="1">
              <w:r w:rsidR="00DE289B" w:rsidRPr="006A6FE4">
                <w:rPr>
                  <w:rFonts w:ascii="Arial" w:eastAsia="MS Mincho" w:hAnsi="Arial" w:cs="Arial"/>
                  <w:b/>
                  <w:bCs/>
                  <w:color w:val="0000FF"/>
                  <w:sz w:val="16"/>
                  <w:szCs w:val="16"/>
                  <w:u w:val="single"/>
                </w:rPr>
                <w:t>DOC/NIST - CARES Act:  FY20 Manufacturing USA National Emergency Assistance Program (11.620)</w:t>
              </w:r>
            </w:hyperlink>
            <w:r w:rsidR="00DE289B" w:rsidRPr="006A6FE4">
              <w:rPr>
                <w:rFonts w:ascii="Arial" w:eastAsia="MS Mincho" w:hAnsi="Arial" w:cs="Arial"/>
                <w:b/>
                <w:bCs/>
                <w:sz w:val="16"/>
                <w:szCs w:val="16"/>
              </w:rPr>
              <w:t xml:space="preserve"> </w:t>
            </w:r>
          </w:p>
        </w:tc>
        <w:tc>
          <w:tcPr>
            <w:tcW w:w="3150" w:type="dxa"/>
            <w:vAlign w:val="center"/>
          </w:tcPr>
          <w:p w14:paraId="71B7CAF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32F1E34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current Manufacturing USA institutes not receiving financial assistance under the National Defense Authorization Act.</w:t>
            </w:r>
          </w:p>
        </w:tc>
        <w:tc>
          <w:tcPr>
            <w:tcW w:w="2790" w:type="dxa"/>
            <w:vAlign w:val="center"/>
          </w:tcPr>
          <w:p w14:paraId="04A8351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440A871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Oct-05-2020</w:t>
            </w:r>
          </w:p>
        </w:tc>
      </w:tr>
      <w:tr w:rsidR="001250DA" w14:paraId="5580EB0E" w14:textId="77777777" w:rsidTr="00FF4466">
        <w:tc>
          <w:tcPr>
            <w:tcW w:w="5058" w:type="dxa"/>
            <w:vAlign w:val="center"/>
          </w:tcPr>
          <w:p w14:paraId="382DCC7E" w14:textId="77777777" w:rsidR="004C02AA" w:rsidRPr="006A6FE4" w:rsidRDefault="00C84538" w:rsidP="00AB15FB">
            <w:pPr>
              <w:spacing w:before="120" w:after="120"/>
              <w:rPr>
                <w:rFonts w:ascii="Arial" w:eastAsia="MS Mincho" w:hAnsi="Arial" w:cs="Arial"/>
                <w:sz w:val="16"/>
                <w:szCs w:val="16"/>
              </w:rPr>
            </w:pPr>
            <w:hyperlink r:id="rId89" w:history="1">
              <w:r w:rsidR="00DE289B" w:rsidRPr="006A6FE4">
                <w:rPr>
                  <w:rFonts w:ascii="Arial" w:eastAsia="MS Mincho" w:hAnsi="Arial" w:cs="Arial"/>
                  <w:b/>
                  <w:bCs/>
                  <w:color w:val="0000FF"/>
                  <w:sz w:val="16"/>
                  <w:szCs w:val="16"/>
                  <w:u w:val="single"/>
                </w:rPr>
                <w:t>HHS/NIH - CARES Act:  FY20 Biomedical Technologies for COVID-19 (93.286)</w:t>
              </w:r>
            </w:hyperlink>
            <w:r w:rsidR="00DE289B" w:rsidRPr="006A6FE4">
              <w:rPr>
                <w:rFonts w:ascii="Arial" w:eastAsia="MS Mincho" w:hAnsi="Arial" w:cs="Arial"/>
                <w:b/>
                <w:bCs/>
                <w:sz w:val="16"/>
                <w:szCs w:val="16"/>
              </w:rPr>
              <w:t xml:space="preserve"> </w:t>
            </w:r>
          </w:p>
        </w:tc>
        <w:tc>
          <w:tcPr>
            <w:tcW w:w="3150" w:type="dxa"/>
            <w:vAlign w:val="center"/>
          </w:tcPr>
          <w:p w14:paraId="500AE1C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4C85621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Funding supports research accelerating the development, translation, and commercialization of technologies to address Coronavirus Disease 2019 (COVID-19). </w:t>
            </w:r>
          </w:p>
        </w:tc>
        <w:tc>
          <w:tcPr>
            <w:tcW w:w="2790" w:type="dxa"/>
            <w:vAlign w:val="center"/>
          </w:tcPr>
          <w:p w14:paraId="3412014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Public/Private Institutions of Higher Education</w:t>
            </w:r>
          </w:p>
        </w:tc>
        <w:tc>
          <w:tcPr>
            <w:tcW w:w="1890" w:type="dxa"/>
            <w:vAlign w:val="center"/>
          </w:tcPr>
          <w:p w14:paraId="31C7B53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1250DA" w14:paraId="0F3F0A12" w14:textId="77777777" w:rsidTr="00FF4466">
        <w:tc>
          <w:tcPr>
            <w:tcW w:w="5058" w:type="dxa"/>
            <w:vAlign w:val="center"/>
          </w:tcPr>
          <w:p w14:paraId="4DC668A1" w14:textId="77777777" w:rsidR="004C02AA" w:rsidRPr="006A6FE4" w:rsidRDefault="00C84538" w:rsidP="00AB15FB">
            <w:pPr>
              <w:spacing w:before="120" w:after="120"/>
              <w:rPr>
                <w:rFonts w:ascii="Arial" w:eastAsia="MS Mincho" w:hAnsi="Arial" w:cs="Arial"/>
                <w:sz w:val="16"/>
                <w:szCs w:val="16"/>
              </w:rPr>
            </w:pPr>
            <w:hyperlink r:id="rId90" w:history="1">
              <w:r w:rsidR="00DE289B"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DE289B" w:rsidRPr="006A6FE4">
              <w:rPr>
                <w:rFonts w:ascii="Arial" w:eastAsia="MS Mincho" w:hAnsi="Arial" w:cs="Arial"/>
                <w:b/>
                <w:bCs/>
                <w:sz w:val="16"/>
                <w:szCs w:val="16"/>
              </w:rPr>
              <w:t xml:space="preserve"> </w:t>
            </w:r>
          </w:p>
        </w:tc>
        <w:tc>
          <w:tcPr>
            <w:tcW w:w="3150" w:type="dxa"/>
            <w:vAlign w:val="center"/>
          </w:tcPr>
          <w:p w14:paraId="4FA8BB9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17312DD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14:paraId="54B7EAA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2EB274F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1250DA" w14:paraId="7E5BEEF3" w14:textId="77777777" w:rsidTr="00FF4466">
        <w:tc>
          <w:tcPr>
            <w:tcW w:w="5058" w:type="dxa"/>
            <w:vAlign w:val="center"/>
          </w:tcPr>
          <w:p w14:paraId="00720732" w14:textId="77777777" w:rsidR="004C02AA" w:rsidRPr="006A6FE4" w:rsidRDefault="00C84538" w:rsidP="00AB15FB">
            <w:pPr>
              <w:spacing w:before="120" w:after="120"/>
              <w:rPr>
                <w:rFonts w:ascii="Arial" w:eastAsia="MS Mincho" w:hAnsi="Arial" w:cs="Arial"/>
                <w:sz w:val="16"/>
                <w:szCs w:val="16"/>
              </w:rPr>
            </w:pPr>
            <w:hyperlink r:id="rId91" w:history="1">
              <w:r w:rsidR="00DE289B" w:rsidRPr="006A6FE4">
                <w:rPr>
                  <w:rFonts w:ascii="Arial" w:eastAsia="MS Mincho" w:hAnsi="Arial" w:cs="Arial"/>
                  <w:b/>
                  <w:bCs/>
                  <w:color w:val="0000FF"/>
                  <w:sz w:val="16"/>
                  <w:szCs w:val="16"/>
                  <w:u w:val="single"/>
                </w:rPr>
                <w:t>VA/Departmental Administration - CARES Act:  FY20-21 Grants for Construction of State Extended Care Facilities (64.005)</w:t>
              </w:r>
            </w:hyperlink>
            <w:r w:rsidR="00DE289B" w:rsidRPr="006A6FE4">
              <w:rPr>
                <w:rFonts w:ascii="Arial" w:eastAsia="MS Mincho" w:hAnsi="Arial" w:cs="Arial"/>
                <w:b/>
                <w:bCs/>
                <w:sz w:val="16"/>
                <w:szCs w:val="16"/>
              </w:rPr>
              <w:t xml:space="preserve"> </w:t>
            </w:r>
          </w:p>
        </w:tc>
        <w:tc>
          <w:tcPr>
            <w:tcW w:w="3150" w:type="dxa"/>
            <w:vAlign w:val="center"/>
          </w:tcPr>
          <w:p w14:paraId="318AB48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Departmental Administration </w:t>
            </w:r>
          </w:p>
        </w:tc>
        <w:tc>
          <w:tcPr>
            <w:tcW w:w="5940" w:type="dxa"/>
            <w:vAlign w:val="center"/>
          </w:tcPr>
          <w:p w14:paraId="313D3F3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Grants for Construction of State Extended Care Facilities - including to modify or alter existing hospital, nursing home, and domiciliary facilities in State homes.</w:t>
            </w:r>
          </w:p>
        </w:tc>
        <w:tc>
          <w:tcPr>
            <w:tcW w:w="2790" w:type="dxa"/>
            <w:vAlign w:val="center"/>
          </w:tcPr>
          <w:p w14:paraId="15AF1CF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14:paraId="79F6710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r w:rsidR="001250DA" w14:paraId="7ECBA2E9" w14:textId="77777777" w:rsidTr="00FF4466">
        <w:tc>
          <w:tcPr>
            <w:tcW w:w="5058" w:type="dxa"/>
            <w:vAlign w:val="center"/>
          </w:tcPr>
          <w:p w14:paraId="27EAE62D" w14:textId="77777777" w:rsidR="004C02AA" w:rsidRPr="006A6FE4" w:rsidRDefault="00C84538" w:rsidP="00AB15FB">
            <w:pPr>
              <w:spacing w:before="120" w:after="120"/>
              <w:rPr>
                <w:rFonts w:ascii="Arial" w:eastAsia="MS Mincho" w:hAnsi="Arial" w:cs="Arial"/>
                <w:sz w:val="16"/>
                <w:szCs w:val="16"/>
              </w:rPr>
            </w:pPr>
            <w:hyperlink r:id="rId92" w:history="1">
              <w:r w:rsidR="00DE289B" w:rsidRPr="006A6FE4">
                <w:rPr>
                  <w:rFonts w:ascii="Arial" w:eastAsia="MS Mincho" w:hAnsi="Arial" w:cs="Arial"/>
                  <w:b/>
                  <w:bCs/>
                  <w:color w:val="0000FF"/>
                  <w:sz w:val="16"/>
                  <w:szCs w:val="16"/>
                  <w:u w:val="single"/>
                </w:rPr>
                <w:t>HHS/HRSA - FY20 Geriatrics Workforce Enhancement Program:  COVID-19 Telehealth Awards (93.969)</w:t>
              </w:r>
            </w:hyperlink>
            <w:r w:rsidR="00DE289B" w:rsidRPr="006A6FE4">
              <w:rPr>
                <w:rFonts w:ascii="Arial" w:eastAsia="MS Mincho" w:hAnsi="Arial" w:cs="Arial"/>
                <w:b/>
                <w:bCs/>
                <w:sz w:val="16"/>
                <w:szCs w:val="16"/>
              </w:rPr>
              <w:t xml:space="preserve"> </w:t>
            </w:r>
          </w:p>
        </w:tc>
        <w:tc>
          <w:tcPr>
            <w:tcW w:w="3150" w:type="dxa"/>
            <w:vAlign w:val="center"/>
          </w:tcPr>
          <w:p w14:paraId="798D169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34A8EC0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purpose of this program is to improve health outcomes for older adults by developing a healthcare workforce that maximizes patient and family engagement; and by integrating geriatrics and primary care.</w:t>
            </w:r>
          </w:p>
        </w:tc>
        <w:tc>
          <w:tcPr>
            <w:tcW w:w="2790" w:type="dxa"/>
            <w:vAlign w:val="center"/>
          </w:tcPr>
          <w:p w14:paraId="4F72EF7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890" w:type="dxa"/>
            <w:vAlign w:val="center"/>
          </w:tcPr>
          <w:p w14:paraId="0759101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648FED9" w14:textId="77777777" w:rsidTr="00FF4466">
        <w:tc>
          <w:tcPr>
            <w:tcW w:w="5058" w:type="dxa"/>
            <w:vAlign w:val="center"/>
          </w:tcPr>
          <w:p w14:paraId="6535D34E" w14:textId="77777777" w:rsidR="004C02AA" w:rsidRPr="006A6FE4" w:rsidRDefault="00C84538" w:rsidP="00AB15FB">
            <w:pPr>
              <w:spacing w:before="120" w:after="120"/>
              <w:rPr>
                <w:rFonts w:ascii="Arial" w:eastAsia="MS Mincho" w:hAnsi="Arial" w:cs="Arial"/>
                <w:sz w:val="16"/>
                <w:szCs w:val="16"/>
              </w:rPr>
            </w:pPr>
            <w:hyperlink r:id="rId93" w:history="1">
              <w:r w:rsidR="00DE289B" w:rsidRPr="006A6FE4">
                <w:rPr>
                  <w:rFonts w:ascii="Arial" w:eastAsia="MS Mincho" w:hAnsi="Arial" w:cs="Arial"/>
                  <w:b/>
                  <w:bCs/>
                  <w:color w:val="0000FF"/>
                  <w:sz w:val="16"/>
                  <w:szCs w:val="16"/>
                  <w:u w:val="single"/>
                </w:rPr>
                <w:t>HHS/IHS - CARES Act:  FY20-21 Indian Health Services</w:t>
              </w:r>
            </w:hyperlink>
            <w:r w:rsidR="00DE289B" w:rsidRPr="006A6FE4">
              <w:rPr>
                <w:rFonts w:ascii="Arial" w:eastAsia="MS Mincho" w:hAnsi="Arial" w:cs="Arial"/>
                <w:b/>
                <w:bCs/>
                <w:sz w:val="16"/>
                <w:szCs w:val="16"/>
              </w:rPr>
              <w:t xml:space="preserve"> </w:t>
            </w:r>
          </w:p>
        </w:tc>
        <w:tc>
          <w:tcPr>
            <w:tcW w:w="3150" w:type="dxa"/>
            <w:vAlign w:val="center"/>
          </w:tcPr>
          <w:p w14:paraId="5CF8518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14:paraId="3D5D252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2790" w:type="dxa"/>
            <w:vAlign w:val="center"/>
          </w:tcPr>
          <w:p w14:paraId="396712F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424FB11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97B6019" w14:textId="77777777" w:rsidTr="00FF4466">
        <w:tc>
          <w:tcPr>
            <w:tcW w:w="5058" w:type="dxa"/>
            <w:vAlign w:val="center"/>
          </w:tcPr>
          <w:p w14:paraId="39656F3F" w14:textId="77777777" w:rsidR="004C02AA" w:rsidRPr="006A6FE4" w:rsidRDefault="00C84538" w:rsidP="00AB15FB">
            <w:pPr>
              <w:spacing w:before="120" w:after="120"/>
              <w:rPr>
                <w:rFonts w:ascii="Arial" w:eastAsia="MS Mincho" w:hAnsi="Arial" w:cs="Arial"/>
                <w:sz w:val="16"/>
                <w:szCs w:val="16"/>
              </w:rPr>
            </w:pPr>
            <w:hyperlink r:id="rId94" w:history="1">
              <w:r w:rsidR="00DE289B" w:rsidRPr="006A6FE4">
                <w:rPr>
                  <w:rFonts w:ascii="Arial" w:eastAsia="MS Mincho" w:hAnsi="Arial" w:cs="Arial"/>
                  <w:b/>
                  <w:bCs/>
                  <w:color w:val="0000FF"/>
                  <w:sz w:val="16"/>
                  <w:szCs w:val="16"/>
                  <w:u w:val="single"/>
                </w:rPr>
                <w:t>HHS/IHS - Families First Coronavirus Response Act:  FY20-22 Medical Services</w:t>
              </w:r>
            </w:hyperlink>
            <w:r w:rsidR="00DE289B" w:rsidRPr="006A6FE4">
              <w:rPr>
                <w:rFonts w:ascii="Arial" w:eastAsia="MS Mincho" w:hAnsi="Arial" w:cs="Arial"/>
                <w:b/>
                <w:bCs/>
                <w:sz w:val="16"/>
                <w:szCs w:val="16"/>
              </w:rPr>
              <w:t xml:space="preserve"> </w:t>
            </w:r>
          </w:p>
        </w:tc>
        <w:tc>
          <w:tcPr>
            <w:tcW w:w="3150" w:type="dxa"/>
            <w:vAlign w:val="center"/>
          </w:tcPr>
          <w:p w14:paraId="0369A85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14:paraId="076CE7E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Additional funds for Indian Health Services for health services consisting of SARS-CoV-2 or COVID-19 related items and services. </w:t>
            </w:r>
          </w:p>
        </w:tc>
        <w:tc>
          <w:tcPr>
            <w:tcW w:w="2790" w:type="dxa"/>
            <w:vAlign w:val="center"/>
          </w:tcPr>
          <w:p w14:paraId="7808726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77191D0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D27AC37" w14:textId="77777777" w:rsidTr="00FF4466">
        <w:tc>
          <w:tcPr>
            <w:tcW w:w="5058" w:type="dxa"/>
            <w:vAlign w:val="center"/>
          </w:tcPr>
          <w:p w14:paraId="2D226EBB" w14:textId="77777777" w:rsidR="004C02AA" w:rsidRPr="006A6FE4" w:rsidRDefault="00C84538" w:rsidP="00AB15FB">
            <w:pPr>
              <w:spacing w:before="120" w:after="120"/>
              <w:rPr>
                <w:rFonts w:ascii="Arial" w:eastAsia="MS Mincho" w:hAnsi="Arial" w:cs="Arial"/>
                <w:sz w:val="16"/>
                <w:szCs w:val="16"/>
              </w:rPr>
            </w:pPr>
            <w:hyperlink r:id="rId95" w:history="1">
              <w:r w:rsidR="00DE289B" w:rsidRPr="006A6FE4">
                <w:rPr>
                  <w:rFonts w:ascii="Arial" w:eastAsia="MS Mincho" w:hAnsi="Arial" w:cs="Arial"/>
                  <w:b/>
                  <w:bCs/>
                  <w:color w:val="0000FF"/>
                  <w:sz w:val="16"/>
                  <w:szCs w:val="16"/>
                  <w:u w:val="single"/>
                </w:rPr>
                <w:t>HHS/HRSA - Coronavirus Preparedness &amp; Response Supplemental Appropriations Act:  FY20-24 Primary Health Care</w:t>
              </w:r>
            </w:hyperlink>
            <w:r w:rsidR="00DE289B" w:rsidRPr="006A6FE4">
              <w:rPr>
                <w:rFonts w:ascii="Arial" w:eastAsia="MS Mincho" w:hAnsi="Arial" w:cs="Arial"/>
                <w:b/>
                <w:bCs/>
                <w:sz w:val="16"/>
                <w:szCs w:val="16"/>
              </w:rPr>
              <w:t xml:space="preserve"> </w:t>
            </w:r>
          </w:p>
        </w:tc>
        <w:tc>
          <w:tcPr>
            <w:tcW w:w="3150" w:type="dxa"/>
            <w:vAlign w:val="center"/>
          </w:tcPr>
          <w:p w14:paraId="1CFED8F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77D7790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All $100 million has been awarded to FQHCs.  Please see:  https://www.hhs.gov/about/news/2020/03/24/hhs-awards-100-million-to-health-centers-for-covid-19-response.html</w:t>
            </w:r>
          </w:p>
        </w:tc>
        <w:tc>
          <w:tcPr>
            <w:tcW w:w="2790" w:type="dxa"/>
            <w:vAlign w:val="center"/>
          </w:tcPr>
          <w:p w14:paraId="204B5CA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14:paraId="062D913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343DE50" w14:textId="77777777" w:rsidTr="00FF4466">
        <w:tc>
          <w:tcPr>
            <w:tcW w:w="5058" w:type="dxa"/>
            <w:vAlign w:val="center"/>
          </w:tcPr>
          <w:p w14:paraId="1606824A" w14:textId="77777777" w:rsidR="004C02AA" w:rsidRPr="006A6FE4" w:rsidRDefault="00C84538" w:rsidP="00AB15FB">
            <w:pPr>
              <w:spacing w:before="120" w:after="120"/>
              <w:rPr>
                <w:rFonts w:ascii="Arial" w:eastAsia="MS Mincho" w:hAnsi="Arial" w:cs="Arial"/>
                <w:sz w:val="16"/>
                <w:szCs w:val="16"/>
              </w:rPr>
            </w:pPr>
            <w:hyperlink r:id="rId96" w:history="1">
              <w:r w:rsidR="00DE289B" w:rsidRPr="006A6FE4">
                <w:rPr>
                  <w:rFonts w:ascii="Arial" w:eastAsia="MS Mincho" w:hAnsi="Arial" w:cs="Arial"/>
                  <w:b/>
                  <w:bCs/>
                  <w:color w:val="0000FF"/>
                  <w:sz w:val="16"/>
                  <w:szCs w:val="16"/>
                  <w:u w:val="single"/>
                </w:rPr>
                <w:t>HHS/HRSA - COVID-19 Supplementals:  CARES Act Provider Relief Fund</w:t>
              </w:r>
            </w:hyperlink>
            <w:r w:rsidR="00DE289B" w:rsidRPr="006A6FE4">
              <w:rPr>
                <w:rFonts w:ascii="Arial" w:eastAsia="MS Mincho" w:hAnsi="Arial" w:cs="Arial"/>
                <w:b/>
                <w:bCs/>
                <w:sz w:val="16"/>
                <w:szCs w:val="16"/>
              </w:rPr>
              <w:t xml:space="preserve"> </w:t>
            </w:r>
          </w:p>
        </w:tc>
        <w:tc>
          <w:tcPr>
            <w:tcW w:w="3150" w:type="dxa"/>
            <w:vAlign w:val="center"/>
          </w:tcPr>
          <w:p w14:paraId="12C10F3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1371DC5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$175 billion for necessary expenses to reimburse eligible health care providers for health care related expenses or lost revenues that are attributable to coronavirus.</w:t>
            </w:r>
          </w:p>
        </w:tc>
        <w:tc>
          <w:tcPr>
            <w:tcW w:w="2790" w:type="dxa"/>
            <w:vAlign w:val="center"/>
          </w:tcPr>
          <w:p w14:paraId="121EDF4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14:paraId="45679EC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3A6D276" w14:textId="77777777" w:rsidTr="00FF4466">
        <w:tc>
          <w:tcPr>
            <w:tcW w:w="5058" w:type="dxa"/>
            <w:vAlign w:val="center"/>
          </w:tcPr>
          <w:p w14:paraId="4DB4739C" w14:textId="77777777" w:rsidR="004C02AA" w:rsidRPr="006A6FE4" w:rsidRDefault="00C84538" w:rsidP="00AB15FB">
            <w:pPr>
              <w:spacing w:before="120" w:after="120"/>
              <w:rPr>
                <w:rFonts w:ascii="Arial" w:eastAsia="MS Mincho" w:hAnsi="Arial" w:cs="Arial"/>
                <w:sz w:val="16"/>
                <w:szCs w:val="16"/>
              </w:rPr>
            </w:pPr>
            <w:hyperlink r:id="rId97" w:history="1">
              <w:r w:rsidR="00DE289B" w:rsidRPr="006A6FE4">
                <w:rPr>
                  <w:rFonts w:ascii="Arial" w:eastAsia="MS Mincho" w:hAnsi="Arial" w:cs="Arial"/>
                  <w:b/>
                  <w:bCs/>
                  <w:color w:val="0000FF"/>
                  <w:sz w:val="16"/>
                  <w:szCs w:val="16"/>
                  <w:u w:val="single"/>
                </w:rPr>
                <w:t>HHS/HRSA - CARES Act:  FY20-22 Ryan White HIV/AIDS Program (93.917)</w:t>
              </w:r>
            </w:hyperlink>
            <w:r w:rsidR="00DE289B" w:rsidRPr="006A6FE4">
              <w:rPr>
                <w:rFonts w:ascii="Arial" w:eastAsia="MS Mincho" w:hAnsi="Arial" w:cs="Arial"/>
                <w:b/>
                <w:bCs/>
                <w:sz w:val="16"/>
                <w:szCs w:val="16"/>
              </w:rPr>
              <w:t xml:space="preserve"> </w:t>
            </w:r>
          </w:p>
        </w:tc>
        <w:tc>
          <w:tcPr>
            <w:tcW w:w="3150" w:type="dxa"/>
            <w:vAlign w:val="center"/>
          </w:tcPr>
          <w:p w14:paraId="1EC40BA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61FEDEC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w:t>
            </w:r>
          </w:p>
        </w:tc>
        <w:tc>
          <w:tcPr>
            <w:tcW w:w="2790" w:type="dxa"/>
            <w:vAlign w:val="center"/>
          </w:tcPr>
          <w:p w14:paraId="09B64AF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14:paraId="3166E68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2C5AAB1" w14:textId="77777777" w:rsidTr="00FF4466">
        <w:tc>
          <w:tcPr>
            <w:tcW w:w="5058" w:type="dxa"/>
            <w:vAlign w:val="center"/>
          </w:tcPr>
          <w:p w14:paraId="41E4D7A7" w14:textId="77777777" w:rsidR="004C02AA" w:rsidRPr="006A6FE4" w:rsidRDefault="00C84538" w:rsidP="00AB15FB">
            <w:pPr>
              <w:spacing w:before="120" w:after="120"/>
              <w:rPr>
                <w:rFonts w:ascii="Arial" w:eastAsia="MS Mincho" w:hAnsi="Arial" w:cs="Arial"/>
                <w:sz w:val="16"/>
                <w:szCs w:val="16"/>
              </w:rPr>
            </w:pPr>
            <w:hyperlink r:id="rId98" w:history="1">
              <w:r w:rsidR="00DE289B" w:rsidRPr="006A6FE4">
                <w:rPr>
                  <w:rFonts w:ascii="Arial" w:eastAsia="MS Mincho" w:hAnsi="Arial" w:cs="Arial"/>
                  <w:b/>
                  <w:bCs/>
                  <w:color w:val="0000FF"/>
                  <w:sz w:val="16"/>
                  <w:szCs w:val="16"/>
                  <w:u w:val="single"/>
                </w:rPr>
                <w:t>FCC - CARES Act:  COVID-19 Telehealth Program</w:t>
              </w:r>
            </w:hyperlink>
            <w:r w:rsidR="00DE289B" w:rsidRPr="006A6FE4">
              <w:rPr>
                <w:rFonts w:ascii="Arial" w:eastAsia="MS Mincho" w:hAnsi="Arial" w:cs="Arial"/>
                <w:b/>
                <w:bCs/>
                <w:sz w:val="16"/>
                <w:szCs w:val="16"/>
              </w:rPr>
              <w:t xml:space="preserve"> </w:t>
            </w:r>
          </w:p>
        </w:tc>
        <w:tc>
          <w:tcPr>
            <w:tcW w:w="3150" w:type="dxa"/>
            <w:vAlign w:val="center"/>
          </w:tcPr>
          <w:p w14:paraId="0331F2E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Other Independent Agencies - Federal Communications Commission Federal Communications Commission (FCC)</w:t>
            </w:r>
          </w:p>
        </w:tc>
        <w:tc>
          <w:tcPr>
            <w:tcW w:w="5940" w:type="dxa"/>
            <w:vAlign w:val="center"/>
          </w:tcPr>
          <w:p w14:paraId="2E3FEAC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support efforts of health care providers to address coronavirus by providing telecommunications services, information services, and devices necessary to enable the provision of telehealth services. </w:t>
            </w:r>
          </w:p>
        </w:tc>
        <w:tc>
          <w:tcPr>
            <w:tcW w:w="2790" w:type="dxa"/>
            <w:vAlign w:val="center"/>
          </w:tcPr>
          <w:p w14:paraId="651E6E8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w:t>
            </w:r>
          </w:p>
        </w:tc>
        <w:tc>
          <w:tcPr>
            <w:tcW w:w="1890" w:type="dxa"/>
            <w:vAlign w:val="center"/>
          </w:tcPr>
          <w:p w14:paraId="5B82C4D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8CB3CD8" w14:textId="77777777" w:rsidTr="00FF4466">
        <w:tc>
          <w:tcPr>
            <w:tcW w:w="5058" w:type="dxa"/>
            <w:vAlign w:val="center"/>
          </w:tcPr>
          <w:p w14:paraId="3432328D" w14:textId="77777777" w:rsidR="004C02AA" w:rsidRPr="006A6FE4" w:rsidRDefault="00C84538" w:rsidP="00AB15FB">
            <w:pPr>
              <w:spacing w:before="120" w:after="120"/>
              <w:rPr>
                <w:rFonts w:ascii="Arial" w:eastAsia="MS Mincho" w:hAnsi="Arial" w:cs="Arial"/>
                <w:sz w:val="16"/>
                <w:szCs w:val="16"/>
              </w:rPr>
            </w:pPr>
            <w:hyperlink r:id="rId99" w:history="1">
              <w:r w:rsidR="00DE289B" w:rsidRPr="006A6FE4">
                <w:rPr>
                  <w:rFonts w:ascii="Arial" w:eastAsia="MS Mincho" w:hAnsi="Arial" w:cs="Arial"/>
                  <w:b/>
                  <w:bCs/>
                  <w:color w:val="0000FF"/>
                  <w:sz w:val="16"/>
                  <w:szCs w:val="16"/>
                  <w:u w:val="single"/>
                </w:rPr>
                <w:t>HHS/HRSA - CARES Act:  FY20-22 Health Systems, Poison Control Program (93.253)</w:t>
              </w:r>
            </w:hyperlink>
            <w:r w:rsidR="00DE289B" w:rsidRPr="006A6FE4">
              <w:rPr>
                <w:rFonts w:ascii="Arial" w:eastAsia="MS Mincho" w:hAnsi="Arial" w:cs="Arial"/>
                <w:b/>
                <w:bCs/>
                <w:sz w:val="16"/>
                <w:szCs w:val="16"/>
              </w:rPr>
              <w:t xml:space="preserve"> </w:t>
            </w:r>
          </w:p>
        </w:tc>
        <w:tc>
          <w:tcPr>
            <w:tcW w:w="3150" w:type="dxa"/>
            <w:vAlign w:val="center"/>
          </w:tcPr>
          <w:p w14:paraId="04CA146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577E853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 Resources and Services Administration Health Care Systems for activities under sections 1271 and 1273 of the PHS Act to improve the capacity of poison control centers to respond to increased calls.</w:t>
            </w:r>
          </w:p>
        </w:tc>
        <w:tc>
          <w:tcPr>
            <w:tcW w:w="2790" w:type="dxa"/>
            <w:vAlign w:val="center"/>
          </w:tcPr>
          <w:p w14:paraId="2BC8A2B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14:paraId="4B16E7E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7B37F0A" w14:textId="77777777" w:rsidTr="00FF4466">
        <w:tc>
          <w:tcPr>
            <w:tcW w:w="5058" w:type="dxa"/>
            <w:vAlign w:val="center"/>
          </w:tcPr>
          <w:p w14:paraId="37E9FF97" w14:textId="77777777" w:rsidR="004C02AA" w:rsidRPr="006A6FE4" w:rsidRDefault="00C84538" w:rsidP="00AB15FB">
            <w:pPr>
              <w:spacing w:before="120" w:after="120"/>
              <w:rPr>
                <w:rFonts w:ascii="Arial" w:eastAsia="MS Mincho" w:hAnsi="Arial" w:cs="Arial"/>
                <w:sz w:val="16"/>
                <w:szCs w:val="16"/>
              </w:rPr>
            </w:pPr>
            <w:hyperlink r:id="rId100" w:history="1">
              <w:r w:rsidR="00DE289B" w:rsidRPr="006A6FE4">
                <w:rPr>
                  <w:rFonts w:ascii="Arial" w:eastAsia="MS Mincho" w:hAnsi="Arial" w:cs="Arial"/>
                  <w:b/>
                  <w:bCs/>
                  <w:color w:val="0000FF"/>
                  <w:sz w:val="16"/>
                  <w:szCs w:val="16"/>
                  <w:u w:val="single"/>
                </w:rPr>
                <w:t>HHS/HRSA - CARES Act:  FY20-22 Rural Health &amp; Telemedicine (93.912)</w:t>
              </w:r>
            </w:hyperlink>
            <w:r w:rsidR="00DE289B" w:rsidRPr="006A6FE4">
              <w:rPr>
                <w:rFonts w:ascii="Arial" w:eastAsia="MS Mincho" w:hAnsi="Arial" w:cs="Arial"/>
                <w:b/>
                <w:bCs/>
                <w:sz w:val="16"/>
                <w:szCs w:val="16"/>
              </w:rPr>
              <w:t xml:space="preserve"> </w:t>
            </w:r>
          </w:p>
        </w:tc>
        <w:tc>
          <w:tcPr>
            <w:tcW w:w="3150" w:type="dxa"/>
            <w:vAlign w:val="center"/>
          </w:tcPr>
          <w:p w14:paraId="26FF048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205D32C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$180 million to carry out telehealth and rural health activities under sections 330A and 330I of the PHS Act and sections 711 and 1820 of the Social Security Act to prevent, prepare for, and respond to coronavirus, domestically or internationally</w:t>
            </w:r>
          </w:p>
        </w:tc>
        <w:tc>
          <w:tcPr>
            <w:tcW w:w="2790" w:type="dxa"/>
            <w:vAlign w:val="center"/>
          </w:tcPr>
          <w:p w14:paraId="32724C5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Higher Education, State</w:t>
            </w:r>
          </w:p>
        </w:tc>
        <w:tc>
          <w:tcPr>
            <w:tcW w:w="1890" w:type="dxa"/>
            <w:vAlign w:val="center"/>
          </w:tcPr>
          <w:p w14:paraId="65E89BF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0C19CC7" w14:textId="77777777" w:rsidTr="00FF4466">
        <w:tc>
          <w:tcPr>
            <w:tcW w:w="5058" w:type="dxa"/>
            <w:vAlign w:val="center"/>
          </w:tcPr>
          <w:p w14:paraId="2C1D5A3B" w14:textId="77777777" w:rsidR="004C02AA" w:rsidRPr="006A6FE4" w:rsidRDefault="00C84538" w:rsidP="00AB15FB">
            <w:pPr>
              <w:spacing w:before="120" w:after="120"/>
              <w:rPr>
                <w:rFonts w:ascii="Arial" w:eastAsia="MS Mincho" w:hAnsi="Arial" w:cs="Arial"/>
                <w:sz w:val="16"/>
                <w:szCs w:val="16"/>
              </w:rPr>
            </w:pPr>
            <w:hyperlink r:id="rId101" w:history="1">
              <w:r w:rsidR="00DE289B" w:rsidRPr="006A6FE4">
                <w:rPr>
                  <w:rFonts w:ascii="Arial" w:eastAsia="MS Mincho" w:hAnsi="Arial" w:cs="Arial"/>
                  <w:b/>
                  <w:bCs/>
                  <w:color w:val="0000FF"/>
                  <w:sz w:val="16"/>
                  <w:szCs w:val="16"/>
                  <w:u w:val="single"/>
                </w:rPr>
                <w:t>DHS/FEMA - CARES Act:  Public Assistance - Category B (97.036)</w:t>
              </w:r>
            </w:hyperlink>
            <w:r w:rsidR="00DE289B" w:rsidRPr="006A6FE4">
              <w:rPr>
                <w:rFonts w:ascii="Arial" w:eastAsia="MS Mincho" w:hAnsi="Arial" w:cs="Arial"/>
                <w:b/>
                <w:bCs/>
                <w:sz w:val="16"/>
                <w:szCs w:val="16"/>
              </w:rPr>
              <w:t xml:space="preserve"> </w:t>
            </w:r>
          </w:p>
        </w:tc>
        <w:tc>
          <w:tcPr>
            <w:tcW w:w="3150" w:type="dxa"/>
            <w:vAlign w:val="center"/>
          </w:tcPr>
          <w:p w14:paraId="7D1B5AB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14:paraId="1D7494D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14:paraId="1C7F054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14:paraId="4FFB24D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2CFB1B8" w14:textId="77777777" w:rsidTr="00FF4466">
        <w:tc>
          <w:tcPr>
            <w:tcW w:w="5058" w:type="dxa"/>
            <w:vAlign w:val="center"/>
          </w:tcPr>
          <w:p w14:paraId="4EA87979" w14:textId="77777777" w:rsidR="004C02AA" w:rsidRPr="006A6FE4" w:rsidRDefault="00C84538" w:rsidP="00AB15FB">
            <w:pPr>
              <w:spacing w:before="120" w:after="120"/>
              <w:rPr>
                <w:rFonts w:ascii="Arial" w:eastAsia="MS Mincho" w:hAnsi="Arial" w:cs="Arial"/>
                <w:sz w:val="16"/>
                <w:szCs w:val="16"/>
              </w:rPr>
            </w:pPr>
            <w:hyperlink r:id="rId102" w:history="1">
              <w:r w:rsidR="00DE289B" w:rsidRPr="006A6FE4">
                <w:rPr>
                  <w:rFonts w:ascii="Arial" w:eastAsia="MS Mincho" w:hAnsi="Arial" w:cs="Arial"/>
                  <w:b/>
                  <w:bCs/>
                  <w:color w:val="0000FF"/>
                  <w:sz w:val="16"/>
                  <w:szCs w:val="16"/>
                  <w:u w:val="single"/>
                </w:rPr>
                <w:t>HHS/CDC - CARES Act:  FY20 Epidemiology &amp; Laboratory Capacity for Prevention &amp; Control of Emerging Infectious Diseases (93.323)</w:t>
              </w:r>
            </w:hyperlink>
            <w:r w:rsidR="00DE289B" w:rsidRPr="006A6FE4">
              <w:rPr>
                <w:rFonts w:ascii="Arial" w:eastAsia="MS Mincho" w:hAnsi="Arial" w:cs="Arial"/>
                <w:b/>
                <w:bCs/>
                <w:sz w:val="16"/>
                <w:szCs w:val="16"/>
              </w:rPr>
              <w:t xml:space="preserve"> </w:t>
            </w:r>
          </w:p>
        </w:tc>
        <w:tc>
          <w:tcPr>
            <w:tcW w:w="3150" w:type="dxa"/>
            <w:vAlign w:val="center"/>
          </w:tcPr>
          <w:p w14:paraId="3049087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Centers for Disease Control and Prevention U.S. Department of Health &amp; Human Services (HHS) / Centers for Disease Control &amp; Prevention (CDC)</w:t>
            </w:r>
          </w:p>
        </w:tc>
        <w:tc>
          <w:tcPr>
            <w:tcW w:w="5940" w:type="dxa"/>
            <w:vAlign w:val="center"/>
          </w:tcPr>
          <w:p w14:paraId="7CD6EAE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Since 2019, ELC has funded 64 jurisdictions to detect, prevent, and respond to the growing threats posed by infectious diseases. Using funds from the CARES Act, CDC is awarding $631 million to these 64 jurisdictions for epidemiology and lab capacity.</w:t>
            </w:r>
          </w:p>
        </w:tc>
        <w:tc>
          <w:tcPr>
            <w:tcW w:w="2790" w:type="dxa"/>
            <w:vAlign w:val="center"/>
          </w:tcPr>
          <w:p w14:paraId="5BFEEE7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5E104FB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2B13D5F" w14:textId="77777777" w:rsidTr="00FF4466">
        <w:tc>
          <w:tcPr>
            <w:tcW w:w="5058" w:type="dxa"/>
            <w:vAlign w:val="center"/>
          </w:tcPr>
          <w:p w14:paraId="64E1B230" w14:textId="77777777" w:rsidR="004C02AA" w:rsidRPr="006A6FE4" w:rsidRDefault="00C84538" w:rsidP="00AB15FB">
            <w:pPr>
              <w:spacing w:before="120" w:after="120"/>
              <w:rPr>
                <w:rFonts w:ascii="Arial" w:eastAsia="MS Mincho" w:hAnsi="Arial" w:cs="Arial"/>
                <w:sz w:val="16"/>
                <w:szCs w:val="16"/>
              </w:rPr>
            </w:pPr>
            <w:hyperlink r:id="rId103" w:history="1">
              <w:r w:rsidR="00DE289B" w:rsidRPr="006A6FE4">
                <w:rPr>
                  <w:rFonts w:ascii="Arial" w:eastAsia="MS Mincho" w:hAnsi="Arial" w:cs="Arial"/>
                  <w:b/>
                  <w:bCs/>
                  <w:color w:val="0000FF"/>
                  <w:sz w:val="16"/>
                  <w:szCs w:val="16"/>
                  <w:u w:val="single"/>
                </w:rPr>
                <w:t>HHS/HRSA - COVID-19 Supplementals:  FY20 Supplemental Funding for Health Centers (93.527)</w:t>
              </w:r>
            </w:hyperlink>
            <w:r w:rsidR="00DE289B" w:rsidRPr="006A6FE4">
              <w:rPr>
                <w:rFonts w:ascii="Arial" w:eastAsia="MS Mincho" w:hAnsi="Arial" w:cs="Arial"/>
                <w:b/>
                <w:bCs/>
                <w:sz w:val="16"/>
                <w:szCs w:val="16"/>
              </w:rPr>
              <w:t xml:space="preserve"> </w:t>
            </w:r>
          </w:p>
        </w:tc>
        <w:tc>
          <w:tcPr>
            <w:tcW w:w="3150" w:type="dxa"/>
            <w:vAlign w:val="center"/>
          </w:tcPr>
          <w:p w14:paraId="417DCD2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12352D3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COVID-19 supplemental funding provides $1.4 billion in support to health centers for the detection of coronavirus and/or the prevention, diagnosis, and treatment of COVID-19, including maintaining or increasing health center capacity and staffing levels.</w:t>
            </w:r>
          </w:p>
        </w:tc>
        <w:tc>
          <w:tcPr>
            <w:tcW w:w="2790" w:type="dxa"/>
            <w:vAlign w:val="center"/>
          </w:tcPr>
          <w:p w14:paraId="1D143FB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14:paraId="2CDE2EA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868F2EB" w14:textId="77777777" w:rsidTr="00FF4466">
        <w:tc>
          <w:tcPr>
            <w:tcW w:w="5058" w:type="dxa"/>
            <w:vAlign w:val="center"/>
          </w:tcPr>
          <w:p w14:paraId="448C4AE4" w14:textId="77777777" w:rsidR="004C02AA" w:rsidRPr="006A6FE4" w:rsidRDefault="00C84538" w:rsidP="00AB15FB">
            <w:pPr>
              <w:spacing w:before="120" w:after="120"/>
              <w:rPr>
                <w:rFonts w:ascii="Arial" w:eastAsia="MS Mincho" w:hAnsi="Arial" w:cs="Arial"/>
                <w:sz w:val="16"/>
                <w:szCs w:val="16"/>
              </w:rPr>
            </w:pPr>
            <w:hyperlink r:id="rId104" w:history="1">
              <w:r w:rsidR="00DE289B" w:rsidRPr="006A6FE4">
                <w:rPr>
                  <w:rFonts w:ascii="Arial" w:eastAsia="MS Mincho" w:hAnsi="Arial" w:cs="Arial"/>
                  <w:b/>
                  <w:bCs/>
                  <w:color w:val="0000FF"/>
                  <w:sz w:val="16"/>
                  <w:szCs w:val="16"/>
                  <w:u w:val="single"/>
                </w:rPr>
                <w:t>HHS/HRSA - CARES Act:  FY20 Area Health Education Centers Program COVID-19 Telehealth Awards (93.824)</w:t>
              </w:r>
            </w:hyperlink>
            <w:r w:rsidR="00DE289B" w:rsidRPr="006A6FE4">
              <w:rPr>
                <w:rFonts w:ascii="Arial" w:eastAsia="MS Mincho" w:hAnsi="Arial" w:cs="Arial"/>
                <w:b/>
                <w:bCs/>
                <w:sz w:val="16"/>
                <w:szCs w:val="16"/>
              </w:rPr>
              <w:t xml:space="preserve"> </w:t>
            </w:r>
          </w:p>
        </w:tc>
        <w:tc>
          <w:tcPr>
            <w:tcW w:w="3150" w:type="dxa"/>
            <w:vAlign w:val="center"/>
          </w:tcPr>
          <w:p w14:paraId="5521DD7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0F396FB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HRSA has made awards to organizations based on their capacity to implement COVID-19 telehealth activities that train high demand professions across the health care team.  </w:t>
            </w:r>
          </w:p>
        </w:tc>
        <w:tc>
          <w:tcPr>
            <w:tcW w:w="2790" w:type="dxa"/>
            <w:vAlign w:val="center"/>
          </w:tcPr>
          <w:p w14:paraId="297F079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890" w:type="dxa"/>
            <w:vAlign w:val="center"/>
          </w:tcPr>
          <w:p w14:paraId="0952CC0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73D5E62" w14:textId="77777777" w:rsidTr="00FF4466">
        <w:tc>
          <w:tcPr>
            <w:tcW w:w="5058" w:type="dxa"/>
            <w:vAlign w:val="center"/>
          </w:tcPr>
          <w:p w14:paraId="7D3BEFD1" w14:textId="77777777" w:rsidR="004C02AA" w:rsidRPr="006A6FE4" w:rsidRDefault="00C84538" w:rsidP="00AB15FB">
            <w:pPr>
              <w:spacing w:before="120" w:after="120"/>
              <w:rPr>
                <w:rFonts w:ascii="Arial" w:eastAsia="MS Mincho" w:hAnsi="Arial" w:cs="Arial"/>
                <w:sz w:val="16"/>
                <w:szCs w:val="16"/>
              </w:rPr>
            </w:pPr>
            <w:hyperlink r:id="rId105" w:history="1">
              <w:r w:rsidR="00DE289B" w:rsidRPr="006A6FE4">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DE289B" w:rsidRPr="006A6FE4">
              <w:rPr>
                <w:rFonts w:ascii="Arial" w:eastAsia="MS Mincho" w:hAnsi="Arial" w:cs="Arial"/>
                <w:b/>
                <w:bCs/>
                <w:sz w:val="16"/>
                <w:szCs w:val="16"/>
              </w:rPr>
              <w:t xml:space="preserve"> </w:t>
            </w:r>
          </w:p>
        </w:tc>
        <w:tc>
          <w:tcPr>
            <w:tcW w:w="3150" w:type="dxa"/>
            <w:vAlign w:val="center"/>
          </w:tcPr>
          <w:p w14:paraId="7F6C2BF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Centers for Disease Control and Prevention U.S. Department of Health &amp; Human Services (HHS) / Centers for Disease Control &amp; Prevention (CDC)</w:t>
            </w:r>
          </w:p>
        </w:tc>
        <w:tc>
          <w:tcPr>
            <w:tcW w:w="5940" w:type="dxa"/>
            <w:vAlign w:val="center"/>
          </w:tcPr>
          <w:p w14:paraId="73DEC90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will provide critical support to develop, purchase, administer, process, and analyze COVID-19 tests; conduct surveillance; trace contacts; and related activities.</w:t>
            </w:r>
          </w:p>
        </w:tc>
        <w:tc>
          <w:tcPr>
            <w:tcW w:w="2790" w:type="dxa"/>
            <w:vAlign w:val="center"/>
          </w:tcPr>
          <w:p w14:paraId="44D374A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7F2EF36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34C974F" w14:textId="77777777" w:rsidTr="00FF4466">
        <w:tc>
          <w:tcPr>
            <w:tcW w:w="5058" w:type="dxa"/>
            <w:vAlign w:val="center"/>
          </w:tcPr>
          <w:p w14:paraId="185AC207" w14:textId="77777777" w:rsidR="004C02AA" w:rsidRPr="006A6FE4" w:rsidRDefault="00C84538" w:rsidP="00AB15FB">
            <w:pPr>
              <w:spacing w:before="120" w:after="120"/>
              <w:rPr>
                <w:rFonts w:ascii="Arial" w:eastAsia="MS Mincho" w:hAnsi="Arial" w:cs="Arial"/>
                <w:sz w:val="16"/>
                <w:szCs w:val="16"/>
              </w:rPr>
            </w:pPr>
            <w:hyperlink r:id="rId106" w:history="1">
              <w:r w:rsidR="00DE289B" w:rsidRPr="006A6FE4">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DE289B" w:rsidRPr="006A6FE4">
              <w:rPr>
                <w:rFonts w:ascii="Arial" w:eastAsia="MS Mincho" w:hAnsi="Arial" w:cs="Arial"/>
                <w:b/>
                <w:bCs/>
                <w:sz w:val="16"/>
                <w:szCs w:val="16"/>
              </w:rPr>
              <w:t xml:space="preserve"> </w:t>
            </w:r>
          </w:p>
        </w:tc>
        <w:tc>
          <w:tcPr>
            <w:tcW w:w="3150" w:type="dxa"/>
            <w:vAlign w:val="center"/>
          </w:tcPr>
          <w:p w14:paraId="6CD233A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57144E7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Funding provides reimbursements on a rolling basis directly to eligible health care entities for claims that are attributed to the testing and/or treatment of COVID-19 for uninsured individuals. </w:t>
            </w:r>
          </w:p>
        </w:tc>
        <w:tc>
          <w:tcPr>
            <w:tcW w:w="2790" w:type="dxa"/>
            <w:vAlign w:val="center"/>
          </w:tcPr>
          <w:p w14:paraId="4113A32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Tribe</w:t>
            </w:r>
          </w:p>
        </w:tc>
        <w:tc>
          <w:tcPr>
            <w:tcW w:w="1890" w:type="dxa"/>
            <w:vAlign w:val="center"/>
          </w:tcPr>
          <w:p w14:paraId="2967845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ABC5C7D" w14:textId="77777777" w:rsidTr="00FF4466">
        <w:tc>
          <w:tcPr>
            <w:tcW w:w="5058" w:type="dxa"/>
            <w:vAlign w:val="center"/>
          </w:tcPr>
          <w:p w14:paraId="2C5570CA" w14:textId="77777777" w:rsidR="004C02AA" w:rsidRPr="006A6FE4" w:rsidRDefault="00C84538" w:rsidP="00AB15FB">
            <w:pPr>
              <w:spacing w:before="120" w:after="120"/>
              <w:rPr>
                <w:rFonts w:ascii="Arial" w:eastAsia="MS Mincho" w:hAnsi="Arial" w:cs="Arial"/>
                <w:sz w:val="16"/>
                <w:szCs w:val="16"/>
              </w:rPr>
            </w:pPr>
            <w:hyperlink r:id="rId107"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64D4CCF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52C86A4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6DA1653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63B4661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51DEC22" w14:textId="77777777" w:rsidTr="00FF4466">
        <w:tc>
          <w:tcPr>
            <w:tcW w:w="5058" w:type="dxa"/>
            <w:vAlign w:val="center"/>
          </w:tcPr>
          <w:p w14:paraId="4734F7BC" w14:textId="77777777" w:rsidR="004C02AA" w:rsidRPr="006A6FE4" w:rsidRDefault="00C84538" w:rsidP="00AB15FB">
            <w:pPr>
              <w:spacing w:before="120" w:after="120"/>
              <w:rPr>
                <w:rFonts w:ascii="Arial" w:eastAsia="MS Mincho" w:hAnsi="Arial" w:cs="Arial"/>
                <w:sz w:val="16"/>
                <w:szCs w:val="16"/>
              </w:rPr>
            </w:pPr>
            <w:hyperlink r:id="rId108" w:history="1">
              <w:r w:rsidR="00DE289B" w:rsidRPr="006A6FE4">
                <w:rPr>
                  <w:rFonts w:ascii="Arial" w:eastAsia="MS Mincho" w:hAnsi="Arial" w:cs="Arial"/>
                  <w:b/>
                  <w:bCs/>
                  <w:color w:val="0000FF"/>
                  <w:sz w:val="16"/>
                  <w:szCs w:val="16"/>
                  <w:u w:val="single"/>
                </w:rPr>
                <w:t>VA - CARES Act:  FY20 Health Care for Homeless Veterans Program</w:t>
              </w:r>
            </w:hyperlink>
            <w:r w:rsidR="00DE289B" w:rsidRPr="006A6FE4">
              <w:rPr>
                <w:rFonts w:ascii="Arial" w:eastAsia="MS Mincho" w:hAnsi="Arial" w:cs="Arial"/>
                <w:b/>
                <w:bCs/>
                <w:sz w:val="16"/>
                <w:szCs w:val="16"/>
              </w:rPr>
              <w:t xml:space="preserve"> </w:t>
            </w:r>
          </w:p>
        </w:tc>
        <w:tc>
          <w:tcPr>
            <w:tcW w:w="3150" w:type="dxa"/>
            <w:vAlign w:val="center"/>
          </w:tcPr>
          <w:p w14:paraId="5610B65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14:paraId="5A30400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14:paraId="0814781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14:paraId="14503C1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5BCAA4F" w14:textId="77777777" w:rsidTr="00FF4466">
        <w:tc>
          <w:tcPr>
            <w:tcW w:w="5058" w:type="dxa"/>
            <w:vAlign w:val="center"/>
          </w:tcPr>
          <w:p w14:paraId="47F8D3E1" w14:textId="77777777" w:rsidR="004C02AA" w:rsidRPr="006A6FE4" w:rsidRDefault="00C84538" w:rsidP="00AB15FB">
            <w:pPr>
              <w:spacing w:before="120" w:after="120"/>
              <w:rPr>
                <w:rFonts w:ascii="Arial" w:eastAsia="MS Mincho" w:hAnsi="Arial" w:cs="Arial"/>
                <w:sz w:val="16"/>
                <w:szCs w:val="16"/>
              </w:rPr>
            </w:pPr>
            <w:hyperlink r:id="rId109"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2FE53E6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08988D5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5F73808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6D17664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28DC6F8" w14:textId="77777777" w:rsidTr="00FF4466">
        <w:tc>
          <w:tcPr>
            <w:tcW w:w="5058" w:type="dxa"/>
            <w:vAlign w:val="center"/>
          </w:tcPr>
          <w:p w14:paraId="21DE68CD" w14:textId="77777777" w:rsidR="004C02AA" w:rsidRPr="006A6FE4" w:rsidRDefault="00C84538" w:rsidP="00AB15FB">
            <w:pPr>
              <w:spacing w:before="120" w:after="120"/>
              <w:rPr>
                <w:rFonts w:ascii="Arial" w:eastAsia="MS Mincho" w:hAnsi="Arial" w:cs="Arial"/>
                <w:sz w:val="16"/>
                <w:szCs w:val="16"/>
              </w:rPr>
            </w:pPr>
            <w:hyperlink r:id="rId110" w:history="1">
              <w:r w:rsidR="00DE289B" w:rsidRPr="006A6FE4">
                <w:rPr>
                  <w:rFonts w:ascii="Arial" w:eastAsia="MS Mincho" w:hAnsi="Arial" w:cs="Arial"/>
                  <w:b/>
                  <w:bCs/>
                  <w:color w:val="0000FF"/>
                  <w:sz w:val="16"/>
                  <w:szCs w:val="16"/>
                  <w:u w:val="single"/>
                </w:rPr>
                <w:t>HHS/HRSA - Paycheck Protection Program &amp; Healthcare Enhancement Act:  "Rural Testing Relief Fund" for Rural Health Clinics</w:t>
              </w:r>
            </w:hyperlink>
            <w:r w:rsidR="00DE289B" w:rsidRPr="006A6FE4">
              <w:rPr>
                <w:rFonts w:ascii="Arial" w:eastAsia="MS Mincho" w:hAnsi="Arial" w:cs="Arial"/>
                <w:b/>
                <w:bCs/>
                <w:sz w:val="16"/>
                <w:szCs w:val="16"/>
              </w:rPr>
              <w:t xml:space="preserve"> </w:t>
            </w:r>
          </w:p>
        </w:tc>
        <w:tc>
          <w:tcPr>
            <w:tcW w:w="3150" w:type="dxa"/>
            <w:vAlign w:val="center"/>
          </w:tcPr>
          <w:p w14:paraId="6C673A9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4F40977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These investments will support over 4,500 RHCs across the country to support COVID-19 testing efforts and expand access to testing in rural communities.</w:t>
            </w:r>
          </w:p>
        </w:tc>
        <w:tc>
          <w:tcPr>
            <w:tcW w:w="2790" w:type="dxa"/>
            <w:vAlign w:val="center"/>
          </w:tcPr>
          <w:p w14:paraId="7BFE8E0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14:paraId="6F9AD94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E55DD10" w14:textId="77777777" w:rsidTr="00FF4466">
        <w:tc>
          <w:tcPr>
            <w:tcW w:w="5058" w:type="dxa"/>
            <w:vAlign w:val="center"/>
          </w:tcPr>
          <w:p w14:paraId="3416D3AA" w14:textId="77777777" w:rsidR="004C02AA" w:rsidRPr="006A6FE4" w:rsidRDefault="00C84538" w:rsidP="00AB15FB">
            <w:pPr>
              <w:spacing w:before="120" w:after="120"/>
              <w:rPr>
                <w:rFonts w:ascii="Arial" w:eastAsia="MS Mincho" w:hAnsi="Arial" w:cs="Arial"/>
                <w:sz w:val="16"/>
                <w:szCs w:val="16"/>
              </w:rPr>
            </w:pPr>
            <w:hyperlink r:id="rId111" w:history="1">
              <w:r w:rsidR="00DE289B" w:rsidRPr="006A6FE4">
                <w:rPr>
                  <w:rFonts w:ascii="Arial" w:eastAsia="MS Mincho" w:hAnsi="Arial" w:cs="Arial"/>
                  <w:b/>
                  <w:bCs/>
                  <w:color w:val="0000FF"/>
                  <w:sz w:val="16"/>
                  <w:szCs w:val="16"/>
                  <w:u w:val="single"/>
                </w:rPr>
                <w:t>HHS/CDC - CARES Act:  Activities to Support State, Tribal, Local, &amp; Territorial Health Department Response to Public Health or Healthcare Crises (93.391)</w:t>
              </w:r>
            </w:hyperlink>
            <w:r w:rsidR="00DE289B" w:rsidRPr="006A6FE4">
              <w:rPr>
                <w:rFonts w:ascii="Arial" w:eastAsia="MS Mincho" w:hAnsi="Arial" w:cs="Arial"/>
                <w:b/>
                <w:bCs/>
                <w:sz w:val="16"/>
                <w:szCs w:val="16"/>
              </w:rPr>
              <w:t xml:space="preserve"> </w:t>
            </w:r>
          </w:p>
        </w:tc>
        <w:tc>
          <w:tcPr>
            <w:tcW w:w="3150" w:type="dxa"/>
            <w:vAlign w:val="center"/>
          </w:tcPr>
          <w:p w14:paraId="6AC2E3B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14:paraId="51A7D8B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will be used to establish a pool of organizations capable of rapidly providing essential expertise to governmental public health entities involved in a response; and to fund select awardees to provide that support, when required.</w:t>
            </w:r>
          </w:p>
        </w:tc>
        <w:tc>
          <w:tcPr>
            <w:tcW w:w="2790" w:type="dxa"/>
            <w:vAlign w:val="center"/>
          </w:tcPr>
          <w:p w14:paraId="2F311B5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w:t>
            </w:r>
          </w:p>
        </w:tc>
        <w:tc>
          <w:tcPr>
            <w:tcW w:w="1890" w:type="dxa"/>
            <w:vAlign w:val="center"/>
          </w:tcPr>
          <w:p w14:paraId="09F31AC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4F0E9A2F" w14:textId="77777777" w:rsidR="000F3A26" w:rsidRPr="00747D01" w:rsidRDefault="00DE289B" w:rsidP="00747D01">
      <w:pPr>
        <w:pStyle w:val="Heading1"/>
      </w:pPr>
      <w:bookmarkStart w:id="28" w:name="_Toc256000014"/>
      <w:bookmarkStart w:id="29" w:name="_Toc4372891214"/>
      <w:r w:rsidRPr="00747D01">
        <w:t>Homelessness</w:t>
      </w:r>
      <w:bookmarkEnd w:id="28"/>
      <w:bookmarkEnd w:id="29"/>
    </w:p>
    <w:tbl>
      <w:tblPr>
        <w:tblStyle w:val="TableGrid"/>
        <w:tblW w:w="0" w:type="auto"/>
        <w:tblLook w:val="04A0" w:firstRow="1" w:lastRow="0" w:firstColumn="1" w:lastColumn="0" w:noHBand="0" w:noVBand="1"/>
      </w:tblPr>
      <w:tblGrid>
        <w:gridCol w:w="5022"/>
        <w:gridCol w:w="3132"/>
        <w:gridCol w:w="5901"/>
        <w:gridCol w:w="2775"/>
        <w:gridCol w:w="1880"/>
      </w:tblGrid>
      <w:tr w:rsidR="001250DA" w14:paraId="4A4D04E6" w14:textId="77777777" w:rsidTr="006A6FE4">
        <w:tc>
          <w:tcPr>
            <w:tcW w:w="5058" w:type="dxa"/>
          </w:tcPr>
          <w:p w14:paraId="7E3DE21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2716ED6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359EAE6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2394CC4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1E6CAD9C"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37501EB" w14:textId="77777777" w:rsidTr="00FF4466">
        <w:tc>
          <w:tcPr>
            <w:tcW w:w="5058" w:type="dxa"/>
            <w:vAlign w:val="center"/>
          </w:tcPr>
          <w:p w14:paraId="07C1D37C" w14:textId="77777777" w:rsidR="004C02AA" w:rsidRPr="006A6FE4" w:rsidRDefault="00C84538" w:rsidP="00AB15FB">
            <w:pPr>
              <w:spacing w:before="120" w:after="120"/>
              <w:rPr>
                <w:rFonts w:ascii="Arial" w:eastAsia="MS Mincho" w:hAnsi="Arial" w:cs="Arial"/>
                <w:sz w:val="16"/>
                <w:szCs w:val="16"/>
              </w:rPr>
            </w:pPr>
            <w:hyperlink r:id="rId112" w:history="1">
              <w:r w:rsidR="00DE289B" w:rsidRPr="006A6FE4">
                <w:rPr>
                  <w:rFonts w:ascii="Arial" w:eastAsia="MS Mincho" w:hAnsi="Arial" w:cs="Arial"/>
                  <w:b/>
                  <w:bCs/>
                  <w:color w:val="0000FF"/>
                  <w:sz w:val="16"/>
                  <w:szCs w:val="16"/>
                  <w:u w:val="single"/>
                </w:rPr>
                <w:t>HUD/CPD - CARES Act:  FY20-22 Emergency Solutions Grants (ESG-CV)</w:t>
              </w:r>
            </w:hyperlink>
            <w:r w:rsidR="00DE289B" w:rsidRPr="006A6FE4">
              <w:rPr>
                <w:rFonts w:ascii="Arial" w:eastAsia="MS Mincho" w:hAnsi="Arial" w:cs="Arial"/>
                <w:b/>
                <w:bCs/>
                <w:sz w:val="16"/>
                <w:szCs w:val="16"/>
              </w:rPr>
              <w:t xml:space="preserve"> </w:t>
            </w:r>
          </w:p>
        </w:tc>
        <w:tc>
          <w:tcPr>
            <w:tcW w:w="3150" w:type="dxa"/>
            <w:vAlign w:val="center"/>
          </w:tcPr>
          <w:p w14:paraId="31DAED0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36C4DD9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2790" w:type="dxa"/>
            <w:vAlign w:val="center"/>
          </w:tcPr>
          <w:p w14:paraId="3976E4B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2130428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4BD4199" w14:textId="77777777" w:rsidTr="00FF4466">
        <w:tc>
          <w:tcPr>
            <w:tcW w:w="5058" w:type="dxa"/>
            <w:vAlign w:val="center"/>
          </w:tcPr>
          <w:p w14:paraId="4AD77C25" w14:textId="77777777" w:rsidR="004C02AA" w:rsidRPr="006A6FE4" w:rsidRDefault="00C84538" w:rsidP="00AB15FB">
            <w:pPr>
              <w:spacing w:before="120" w:after="120"/>
              <w:rPr>
                <w:rFonts w:ascii="Arial" w:eastAsia="MS Mincho" w:hAnsi="Arial" w:cs="Arial"/>
                <w:sz w:val="16"/>
                <w:szCs w:val="16"/>
              </w:rPr>
            </w:pPr>
            <w:hyperlink r:id="rId113"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47C2873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0CCAE2F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5E70D85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2A297D6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56FF82A" w14:textId="77777777" w:rsidTr="00FF4466">
        <w:tc>
          <w:tcPr>
            <w:tcW w:w="5058" w:type="dxa"/>
            <w:vAlign w:val="center"/>
          </w:tcPr>
          <w:p w14:paraId="3B8A4840" w14:textId="77777777" w:rsidR="004C02AA" w:rsidRPr="006A6FE4" w:rsidRDefault="00C84538" w:rsidP="00AB15FB">
            <w:pPr>
              <w:spacing w:before="120" w:after="120"/>
              <w:rPr>
                <w:rFonts w:ascii="Arial" w:eastAsia="MS Mincho" w:hAnsi="Arial" w:cs="Arial"/>
                <w:sz w:val="16"/>
                <w:szCs w:val="16"/>
              </w:rPr>
            </w:pPr>
            <w:hyperlink r:id="rId114" w:history="1">
              <w:r w:rsidR="00DE289B" w:rsidRPr="006A6FE4">
                <w:rPr>
                  <w:rFonts w:ascii="Arial" w:eastAsia="MS Mincho" w:hAnsi="Arial" w:cs="Arial"/>
                  <w:b/>
                  <w:bCs/>
                  <w:color w:val="0000FF"/>
                  <w:sz w:val="16"/>
                  <w:szCs w:val="16"/>
                  <w:u w:val="single"/>
                </w:rPr>
                <w:t>VA - CARES Act:  FY20 Supportive Services for Veteran Families Program (SSVFP)</w:t>
              </w:r>
            </w:hyperlink>
            <w:r w:rsidR="00DE289B" w:rsidRPr="006A6FE4">
              <w:rPr>
                <w:rFonts w:ascii="Arial" w:eastAsia="MS Mincho" w:hAnsi="Arial" w:cs="Arial"/>
                <w:b/>
                <w:bCs/>
                <w:sz w:val="16"/>
                <w:szCs w:val="16"/>
              </w:rPr>
              <w:t xml:space="preserve"> </w:t>
            </w:r>
          </w:p>
        </w:tc>
        <w:tc>
          <w:tcPr>
            <w:tcW w:w="3150" w:type="dxa"/>
            <w:vAlign w:val="center"/>
          </w:tcPr>
          <w:p w14:paraId="4302858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14:paraId="52C99AC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$202 million has been allocated to provide emergency housing and homelessness prevention assistance to very low-income Veteran families to mitigate the expected wave of evictions and potential homelessness that will result from extensive unemployment. </w:t>
            </w:r>
          </w:p>
        </w:tc>
        <w:tc>
          <w:tcPr>
            <w:tcW w:w="2790" w:type="dxa"/>
            <w:vAlign w:val="center"/>
          </w:tcPr>
          <w:p w14:paraId="1B43C57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11FB6C2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5F40309" w14:textId="77777777" w:rsidTr="00FF4466">
        <w:tc>
          <w:tcPr>
            <w:tcW w:w="5058" w:type="dxa"/>
            <w:vAlign w:val="center"/>
          </w:tcPr>
          <w:p w14:paraId="63905CB7" w14:textId="77777777" w:rsidR="004C02AA" w:rsidRPr="006A6FE4" w:rsidRDefault="00C84538" w:rsidP="00AB15FB">
            <w:pPr>
              <w:spacing w:before="120" w:after="120"/>
              <w:rPr>
                <w:rFonts w:ascii="Arial" w:eastAsia="MS Mincho" w:hAnsi="Arial" w:cs="Arial"/>
                <w:sz w:val="16"/>
                <w:szCs w:val="16"/>
              </w:rPr>
            </w:pPr>
            <w:hyperlink r:id="rId115" w:history="1">
              <w:r w:rsidR="00DE289B" w:rsidRPr="006A6FE4">
                <w:rPr>
                  <w:rFonts w:ascii="Arial" w:eastAsia="MS Mincho" w:hAnsi="Arial" w:cs="Arial"/>
                  <w:b/>
                  <w:bCs/>
                  <w:color w:val="0000FF"/>
                  <w:sz w:val="16"/>
                  <w:szCs w:val="16"/>
                  <w:u w:val="single"/>
                </w:rPr>
                <w:t>VA - CARES Act:  FY20 Health Care for Homeless Veterans Program</w:t>
              </w:r>
            </w:hyperlink>
            <w:r w:rsidR="00DE289B" w:rsidRPr="006A6FE4">
              <w:rPr>
                <w:rFonts w:ascii="Arial" w:eastAsia="MS Mincho" w:hAnsi="Arial" w:cs="Arial"/>
                <w:b/>
                <w:bCs/>
                <w:sz w:val="16"/>
                <w:szCs w:val="16"/>
              </w:rPr>
              <w:t xml:space="preserve"> </w:t>
            </w:r>
          </w:p>
        </w:tc>
        <w:tc>
          <w:tcPr>
            <w:tcW w:w="3150" w:type="dxa"/>
            <w:vAlign w:val="center"/>
          </w:tcPr>
          <w:p w14:paraId="3441C34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14:paraId="59EC683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14:paraId="5D67948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14:paraId="69BA950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52FE7CD" w14:textId="77777777" w:rsidTr="00FF4466">
        <w:tc>
          <w:tcPr>
            <w:tcW w:w="5058" w:type="dxa"/>
            <w:vAlign w:val="center"/>
          </w:tcPr>
          <w:p w14:paraId="6D2553C6" w14:textId="77777777" w:rsidR="004C02AA" w:rsidRPr="006A6FE4" w:rsidRDefault="00C84538" w:rsidP="00AB15FB">
            <w:pPr>
              <w:spacing w:before="120" w:after="120"/>
              <w:rPr>
                <w:rFonts w:ascii="Arial" w:eastAsia="MS Mincho" w:hAnsi="Arial" w:cs="Arial"/>
                <w:sz w:val="16"/>
                <w:szCs w:val="16"/>
              </w:rPr>
            </w:pPr>
            <w:hyperlink r:id="rId116"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4C0BB52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7831C4D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2858D82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736A043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9E92D59" w14:textId="77777777" w:rsidTr="00FF4466">
        <w:tc>
          <w:tcPr>
            <w:tcW w:w="5058" w:type="dxa"/>
            <w:vAlign w:val="center"/>
          </w:tcPr>
          <w:p w14:paraId="59DC8434" w14:textId="77777777" w:rsidR="004C02AA" w:rsidRPr="006A6FE4" w:rsidRDefault="00C84538" w:rsidP="00AB15FB">
            <w:pPr>
              <w:spacing w:before="120" w:after="120"/>
              <w:rPr>
                <w:rFonts w:ascii="Arial" w:eastAsia="MS Mincho" w:hAnsi="Arial" w:cs="Arial"/>
                <w:sz w:val="16"/>
                <w:szCs w:val="16"/>
              </w:rPr>
            </w:pPr>
            <w:hyperlink r:id="rId117" w:history="1">
              <w:r w:rsidR="00DE289B" w:rsidRPr="006A6FE4">
                <w:rPr>
                  <w:rFonts w:ascii="Arial" w:eastAsia="MS Mincho" w:hAnsi="Arial" w:cs="Arial"/>
                  <w:b/>
                  <w:bCs/>
                  <w:color w:val="0000FF"/>
                  <w:sz w:val="16"/>
                  <w:szCs w:val="16"/>
                  <w:u w:val="single"/>
                </w:rPr>
                <w:t>DHS/FEMA - CARES Act:  Emergency Food &amp; Shelter Program (97.024 &amp; 97.114)</w:t>
              </w:r>
            </w:hyperlink>
            <w:r w:rsidR="00DE289B" w:rsidRPr="006A6FE4">
              <w:rPr>
                <w:rFonts w:ascii="Arial" w:eastAsia="MS Mincho" w:hAnsi="Arial" w:cs="Arial"/>
                <w:b/>
                <w:bCs/>
                <w:sz w:val="16"/>
                <w:szCs w:val="16"/>
              </w:rPr>
              <w:t xml:space="preserve"> </w:t>
            </w:r>
          </w:p>
        </w:tc>
        <w:tc>
          <w:tcPr>
            <w:tcW w:w="3150" w:type="dxa"/>
            <w:vAlign w:val="center"/>
          </w:tcPr>
          <w:p w14:paraId="7BC8ABD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14:paraId="5C750EA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14:paraId="11BF00E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679212D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317DA379" w14:textId="77777777" w:rsidR="000F3A26" w:rsidRPr="00747D01" w:rsidRDefault="00DE289B" w:rsidP="00747D01">
      <w:pPr>
        <w:pStyle w:val="Heading1"/>
      </w:pPr>
      <w:bookmarkStart w:id="30" w:name="_Toc256000015"/>
      <w:bookmarkStart w:id="31" w:name="_Toc4372891215"/>
      <w:r w:rsidRPr="00747D01">
        <w:t>Income Security and Social Services</w:t>
      </w:r>
      <w:bookmarkEnd w:id="30"/>
      <w:bookmarkEnd w:id="31"/>
    </w:p>
    <w:tbl>
      <w:tblPr>
        <w:tblStyle w:val="TableGrid"/>
        <w:tblW w:w="0" w:type="auto"/>
        <w:tblLook w:val="04A0" w:firstRow="1" w:lastRow="0" w:firstColumn="1" w:lastColumn="0" w:noHBand="0" w:noVBand="1"/>
      </w:tblPr>
      <w:tblGrid>
        <w:gridCol w:w="5024"/>
        <w:gridCol w:w="3132"/>
        <w:gridCol w:w="5897"/>
        <w:gridCol w:w="2776"/>
        <w:gridCol w:w="1881"/>
      </w:tblGrid>
      <w:tr w:rsidR="001250DA" w14:paraId="15D8A3D6" w14:textId="77777777" w:rsidTr="006A6FE4">
        <w:tc>
          <w:tcPr>
            <w:tcW w:w="5058" w:type="dxa"/>
          </w:tcPr>
          <w:p w14:paraId="3BF5214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4609EC0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05B140A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7C094A2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0B6DFEE7"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3BE97AC0" w14:textId="77777777" w:rsidTr="00FF4466">
        <w:tc>
          <w:tcPr>
            <w:tcW w:w="5058" w:type="dxa"/>
            <w:vAlign w:val="center"/>
          </w:tcPr>
          <w:p w14:paraId="3311F9E5" w14:textId="77777777" w:rsidR="004C02AA" w:rsidRPr="006A6FE4" w:rsidRDefault="00C84538" w:rsidP="00AB15FB">
            <w:pPr>
              <w:spacing w:before="120" w:after="120"/>
              <w:rPr>
                <w:rFonts w:ascii="Arial" w:eastAsia="MS Mincho" w:hAnsi="Arial" w:cs="Arial"/>
                <w:sz w:val="16"/>
                <w:szCs w:val="16"/>
              </w:rPr>
            </w:pPr>
            <w:hyperlink r:id="rId118" w:history="1">
              <w:r w:rsidR="00DE289B" w:rsidRPr="006A6FE4">
                <w:rPr>
                  <w:rFonts w:ascii="Arial" w:eastAsia="MS Mincho" w:hAnsi="Arial" w:cs="Arial"/>
                  <w:b/>
                  <w:bCs/>
                  <w:color w:val="0000FF"/>
                  <w:sz w:val="16"/>
                  <w:szCs w:val="16"/>
                  <w:u w:val="single"/>
                </w:rPr>
                <w:t>DOL/ETA - CARES Act:  FY20-24 Short-Time Compensation Program</w:t>
              </w:r>
            </w:hyperlink>
            <w:r w:rsidR="00DE289B" w:rsidRPr="006A6FE4">
              <w:rPr>
                <w:rFonts w:ascii="Arial" w:eastAsia="MS Mincho" w:hAnsi="Arial" w:cs="Arial"/>
                <w:b/>
                <w:bCs/>
                <w:sz w:val="16"/>
                <w:szCs w:val="16"/>
              </w:rPr>
              <w:t xml:space="preserve"> </w:t>
            </w:r>
          </w:p>
        </w:tc>
        <w:tc>
          <w:tcPr>
            <w:tcW w:w="3150" w:type="dxa"/>
            <w:vAlign w:val="center"/>
          </w:tcPr>
          <w:p w14:paraId="53ACA60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(USDOL) Department of Labor - Employment and Training Administration U.S. Department of Labor (DOL) / Employment &amp; Training Administration (ETA)</w:t>
            </w:r>
          </w:p>
        </w:tc>
        <w:tc>
          <w:tcPr>
            <w:tcW w:w="5940" w:type="dxa"/>
            <w:vAlign w:val="center"/>
          </w:tcPr>
          <w:p w14:paraId="216A1A3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Helps prevent layoffs by allowing employers to uniformly reduce affected employees' hours by 10 to 60 percent while permitting the employees to receive a prorated unemployment benefit.</w:t>
            </w:r>
          </w:p>
        </w:tc>
        <w:tc>
          <w:tcPr>
            <w:tcW w:w="2790" w:type="dxa"/>
            <w:vAlign w:val="center"/>
          </w:tcPr>
          <w:p w14:paraId="7E7D326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State, Territory</w:t>
            </w:r>
          </w:p>
        </w:tc>
        <w:tc>
          <w:tcPr>
            <w:tcW w:w="1890" w:type="dxa"/>
            <w:vAlign w:val="center"/>
          </w:tcPr>
          <w:p w14:paraId="2403ABF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072456C3" w14:textId="77777777" w:rsidTr="00FF4466">
        <w:tc>
          <w:tcPr>
            <w:tcW w:w="5058" w:type="dxa"/>
            <w:vAlign w:val="center"/>
          </w:tcPr>
          <w:p w14:paraId="0716E4EE" w14:textId="77777777" w:rsidR="004C02AA" w:rsidRPr="006A6FE4" w:rsidRDefault="00C84538" w:rsidP="00AB15FB">
            <w:pPr>
              <w:spacing w:before="120" w:after="120"/>
              <w:rPr>
                <w:rFonts w:ascii="Arial" w:eastAsia="MS Mincho" w:hAnsi="Arial" w:cs="Arial"/>
                <w:sz w:val="16"/>
                <w:szCs w:val="16"/>
              </w:rPr>
            </w:pPr>
            <w:hyperlink r:id="rId119" w:history="1">
              <w:r w:rsidR="00DE289B" w:rsidRPr="006A6FE4">
                <w:rPr>
                  <w:rFonts w:ascii="Arial" w:eastAsia="MS Mincho" w:hAnsi="Arial" w:cs="Arial"/>
                  <w:b/>
                  <w:bCs/>
                  <w:color w:val="0000FF"/>
                  <w:sz w:val="16"/>
                  <w:szCs w:val="16"/>
                  <w:u w:val="single"/>
                </w:rPr>
                <w:t>DOL/ETA - CARES Act:  FY20 State Unemployment Insurance &amp; Employment Service Operations</w:t>
              </w:r>
            </w:hyperlink>
            <w:r w:rsidR="00DE289B" w:rsidRPr="006A6FE4">
              <w:rPr>
                <w:rFonts w:ascii="Arial" w:eastAsia="MS Mincho" w:hAnsi="Arial" w:cs="Arial"/>
                <w:b/>
                <w:bCs/>
                <w:sz w:val="16"/>
                <w:szCs w:val="16"/>
              </w:rPr>
              <w:t xml:space="preserve"> </w:t>
            </w:r>
          </w:p>
        </w:tc>
        <w:tc>
          <w:tcPr>
            <w:tcW w:w="3150" w:type="dxa"/>
            <w:vAlign w:val="center"/>
          </w:tcPr>
          <w:p w14:paraId="1459356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14:paraId="3D61CFE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Shall provide for the transfer of funds into States in the Unemployment Trust Fund, by transfer from amounts reserved for that purpose in the Federal unemployment account.</w:t>
            </w:r>
          </w:p>
        </w:tc>
        <w:tc>
          <w:tcPr>
            <w:tcW w:w="2790" w:type="dxa"/>
            <w:vAlign w:val="center"/>
          </w:tcPr>
          <w:p w14:paraId="6C71F94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14:paraId="6B751E9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5FE957C5" w14:textId="77777777" w:rsidTr="00FF4466">
        <w:tc>
          <w:tcPr>
            <w:tcW w:w="5058" w:type="dxa"/>
            <w:vAlign w:val="center"/>
          </w:tcPr>
          <w:p w14:paraId="182135B5" w14:textId="77777777" w:rsidR="004C02AA" w:rsidRPr="006A6FE4" w:rsidRDefault="00C84538" w:rsidP="00AB15FB">
            <w:pPr>
              <w:spacing w:before="120" w:after="120"/>
              <w:rPr>
                <w:rFonts w:ascii="Arial" w:eastAsia="MS Mincho" w:hAnsi="Arial" w:cs="Arial"/>
                <w:sz w:val="16"/>
                <w:szCs w:val="16"/>
              </w:rPr>
            </w:pPr>
            <w:hyperlink r:id="rId120" w:history="1">
              <w:r w:rsidR="00DE289B" w:rsidRPr="006A6FE4">
                <w:rPr>
                  <w:rFonts w:ascii="Arial" w:eastAsia="MS Mincho" w:hAnsi="Arial" w:cs="Arial"/>
                  <w:b/>
                  <w:bCs/>
                  <w:color w:val="0000FF"/>
                  <w:sz w:val="16"/>
                  <w:szCs w:val="16"/>
                  <w:u w:val="single"/>
                </w:rPr>
                <w:t xml:space="preserve">USDA/FNS - COVID-19 Supplementals:  FY20-21 The Emergency Food Assistance Program (TEFAP) </w:t>
              </w:r>
            </w:hyperlink>
            <w:r w:rsidR="00DE289B" w:rsidRPr="006A6FE4">
              <w:rPr>
                <w:rFonts w:ascii="Arial" w:eastAsia="MS Mincho" w:hAnsi="Arial" w:cs="Arial"/>
                <w:b/>
                <w:bCs/>
                <w:sz w:val="16"/>
                <w:szCs w:val="16"/>
              </w:rPr>
              <w:t xml:space="preserve"> </w:t>
            </w:r>
          </w:p>
        </w:tc>
        <w:tc>
          <w:tcPr>
            <w:tcW w:w="3150" w:type="dxa"/>
            <w:vAlign w:val="center"/>
          </w:tcPr>
          <w:p w14:paraId="4D16237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Food and Nutrition Service U.S. Department of Agriculture (USDA) / Food &amp; Nutrition Service (FNS)</w:t>
            </w:r>
          </w:p>
        </w:tc>
        <w:tc>
          <w:tcPr>
            <w:tcW w:w="5940" w:type="dxa"/>
            <w:vAlign w:val="center"/>
          </w:tcPr>
          <w:p w14:paraId="655A72D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2790" w:type="dxa"/>
            <w:vAlign w:val="center"/>
          </w:tcPr>
          <w:p w14:paraId="59F4F60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890" w:type="dxa"/>
            <w:vAlign w:val="center"/>
          </w:tcPr>
          <w:p w14:paraId="258E51E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5A52C49" w14:textId="77777777" w:rsidTr="00FF4466">
        <w:tc>
          <w:tcPr>
            <w:tcW w:w="5058" w:type="dxa"/>
            <w:vAlign w:val="center"/>
          </w:tcPr>
          <w:p w14:paraId="15D911A3" w14:textId="77777777" w:rsidR="004C02AA" w:rsidRPr="006A6FE4" w:rsidRDefault="00C84538" w:rsidP="00AB15FB">
            <w:pPr>
              <w:spacing w:before="120" w:after="120"/>
              <w:rPr>
                <w:rFonts w:ascii="Arial" w:eastAsia="MS Mincho" w:hAnsi="Arial" w:cs="Arial"/>
                <w:sz w:val="16"/>
                <w:szCs w:val="16"/>
              </w:rPr>
            </w:pPr>
            <w:hyperlink r:id="rId121" w:history="1">
              <w:r w:rsidR="00DE289B" w:rsidRPr="006A6FE4">
                <w:rPr>
                  <w:rFonts w:ascii="Arial" w:eastAsia="MS Mincho" w:hAnsi="Arial" w:cs="Arial"/>
                  <w:b/>
                  <w:bCs/>
                  <w:color w:val="0000FF"/>
                  <w:sz w:val="16"/>
                  <w:szCs w:val="16"/>
                  <w:u w:val="single"/>
                </w:rPr>
                <w:t>HHS/ACF - CARES Act:  FY20-21 Low Income Home Energy Assistance Program (93.568)</w:t>
              </w:r>
            </w:hyperlink>
            <w:r w:rsidR="00DE289B" w:rsidRPr="006A6FE4">
              <w:rPr>
                <w:rFonts w:ascii="Arial" w:eastAsia="MS Mincho" w:hAnsi="Arial" w:cs="Arial"/>
                <w:b/>
                <w:bCs/>
                <w:sz w:val="16"/>
                <w:szCs w:val="16"/>
              </w:rPr>
              <w:t xml:space="preserve"> </w:t>
            </w:r>
          </w:p>
        </w:tc>
        <w:tc>
          <w:tcPr>
            <w:tcW w:w="3150" w:type="dxa"/>
            <w:vAlign w:val="center"/>
          </w:tcPr>
          <w:p w14:paraId="4386515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12EC2AA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2790" w:type="dxa"/>
            <w:vAlign w:val="center"/>
          </w:tcPr>
          <w:p w14:paraId="092C7E7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14:paraId="0AFD61F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36434BC" w14:textId="77777777" w:rsidTr="00FF4466">
        <w:tc>
          <w:tcPr>
            <w:tcW w:w="5058" w:type="dxa"/>
            <w:vAlign w:val="center"/>
          </w:tcPr>
          <w:p w14:paraId="1CA0AC49" w14:textId="77777777" w:rsidR="004C02AA" w:rsidRPr="006A6FE4" w:rsidRDefault="00C84538" w:rsidP="00AB15FB">
            <w:pPr>
              <w:spacing w:before="120" w:after="120"/>
              <w:rPr>
                <w:rFonts w:ascii="Arial" w:eastAsia="MS Mincho" w:hAnsi="Arial" w:cs="Arial"/>
                <w:sz w:val="16"/>
                <w:szCs w:val="16"/>
              </w:rPr>
            </w:pPr>
            <w:hyperlink r:id="rId122" w:history="1">
              <w:r w:rsidR="00DE289B" w:rsidRPr="006A6FE4">
                <w:rPr>
                  <w:rFonts w:ascii="Arial" w:eastAsia="MS Mincho" w:hAnsi="Arial" w:cs="Arial"/>
                  <w:b/>
                  <w:bCs/>
                  <w:color w:val="0000FF"/>
                  <w:sz w:val="16"/>
                  <w:szCs w:val="16"/>
                  <w:u w:val="single"/>
                </w:rPr>
                <w:t>DOTreas - CARES Act:  FY20 Pandemic Relief for Aviation Workers</w:t>
              </w:r>
            </w:hyperlink>
            <w:r w:rsidR="00DE289B" w:rsidRPr="006A6FE4">
              <w:rPr>
                <w:rFonts w:ascii="Arial" w:eastAsia="MS Mincho" w:hAnsi="Arial" w:cs="Arial"/>
                <w:b/>
                <w:bCs/>
                <w:sz w:val="16"/>
                <w:szCs w:val="16"/>
              </w:rPr>
              <w:t xml:space="preserve"> </w:t>
            </w:r>
          </w:p>
        </w:tc>
        <w:tc>
          <w:tcPr>
            <w:tcW w:w="3150" w:type="dxa"/>
            <w:vAlign w:val="center"/>
          </w:tcPr>
          <w:p w14:paraId="5AFE361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14:paraId="656E452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Provides $32 billion to preserve aviation jobs and compensate air carrier industry workers.</w:t>
            </w:r>
          </w:p>
        </w:tc>
        <w:tc>
          <w:tcPr>
            <w:tcW w:w="2790" w:type="dxa"/>
            <w:vAlign w:val="center"/>
          </w:tcPr>
          <w:p w14:paraId="525FF4D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890" w:type="dxa"/>
            <w:vAlign w:val="center"/>
          </w:tcPr>
          <w:p w14:paraId="46407F6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BD1083D" w14:textId="77777777" w:rsidTr="00FF4466">
        <w:tc>
          <w:tcPr>
            <w:tcW w:w="5058" w:type="dxa"/>
            <w:vAlign w:val="center"/>
          </w:tcPr>
          <w:p w14:paraId="2647F17B" w14:textId="77777777" w:rsidR="004C02AA" w:rsidRPr="006A6FE4" w:rsidRDefault="00C84538" w:rsidP="00AB15FB">
            <w:pPr>
              <w:spacing w:before="120" w:after="120"/>
              <w:rPr>
                <w:rFonts w:ascii="Arial" w:eastAsia="MS Mincho" w:hAnsi="Arial" w:cs="Arial"/>
                <w:sz w:val="16"/>
                <w:szCs w:val="16"/>
              </w:rPr>
            </w:pPr>
            <w:hyperlink r:id="rId123" w:history="1">
              <w:r w:rsidR="00DE289B" w:rsidRPr="006A6FE4">
                <w:rPr>
                  <w:rFonts w:ascii="Arial" w:eastAsia="MS Mincho" w:hAnsi="Arial" w:cs="Arial"/>
                  <w:b/>
                  <w:bCs/>
                  <w:color w:val="0000FF"/>
                  <w:sz w:val="16"/>
                  <w:szCs w:val="16"/>
                  <w:u w:val="single"/>
                </w:rPr>
                <w:t>HUD/Housing Programs - CARES Act:  FY20-24 Section 8 Project-Based Rental Assistance</w:t>
              </w:r>
            </w:hyperlink>
            <w:r w:rsidR="00DE289B" w:rsidRPr="006A6FE4">
              <w:rPr>
                <w:rFonts w:ascii="Arial" w:eastAsia="MS Mincho" w:hAnsi="Arial" w:cs="Arial"/>
                <w:b/>
                <w:bCs/>
                <w:sz w:val="16"/>
                <w:szCs w:val="16"/>
              </w:rPr>
              <w:t xml:space="preserve"> </w:t>
            </w:r>
          </w:p>
        </w:tc>
        <w:tc>
          <w:tcPr>
            <w:tcW w:w="3150" w:type="dxa"/>
            <w:vAlign w:val="center"/>
          </w:tcPr>
          <w:p w14:paraId="3107C5B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14:paraId="1238C2A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owners or sponsors of properties receiving HUD project-based assistance to maintain normal operations and take other necessary actions during the period that the program is impacted by coronavirus.</w:t>
            </w:r>
          </w:p>
        </w:tc>
        <w:tc>
          <w:tcPr>
            <w:tcW w:w="2790" w:type="dxa"/>
            <w:vAlign w:val="center"/>
          </w:tcPr>
          <w:p w14:paraId="268FDA2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14:paraId="77B0FC6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15E54E9" w14:textId="77777777" w:rsidTr="00FF4466">
        <w:tc>
          <w:tcPr>
            <w:tcW w:w="5058" w:type="dxa"/>
            <w:vAlign w:val="center"/>
          </w:tcPr>
          <w:p w14:paraId="7D35E4CC" w14:textId="77777777" w:rsidR="004C02AA" w:rsidRPr="006A6FE4" w:rsidRDefault="00C84538" w:rsidP="00AB15FB">
            <w:pPr>
              <w:spacing w:before="120" w:after="120"/>
              <w:rPr>
                <w:rFonts w:ascii="Arial" w:eastAsia="MS Mincho" w:hAnsi="Arial" w:cs="Arial"/>
                <w:sz w:val="16"/>
                <w:szCs w:val="16"/>
              </w:rPr>
            </w:pPr>
            <w:hyperlink r:id="rId124" w:history="1">
              <w:r w:rsidR="00DE289B" w:rsidRPr="006A6FE4">
                <w:rPr>
                  <w:rFonts w:ascii="Arial" w:eastAsia="MS Mincho" w:hAnsi="Arial" w:cs="Arial"/>
                  <w:b/>
                  <w:bCs/>
                  <w:color w:val="0000FF"/>
                  <w:sz w:val="16"/>
                  <w:szCs w:val="16"/>
                  <w:u w:val="single"/>
                </w:rPr>
                <w:t>DOL/ETA - National Dislocated Worker Grants Program (17.277)</w:t>
              </w:r>
            </w:hyperlink>
            <w:r w:rsidR="00DE289B" w:rsidRPr="006A6FE4">
              <w:rPr>
                <w:rFonts w:ascii="Arial" w:eastAsia="MS Mincho" w:hAnsi="Arial" w:cs="Arial"/>
                <w:b/>
                <w:bCs/>
                <w:sz w:val="16"/>
                <w:szCs w:val="16"/>
              </w:rPr>
              <w:t xml:space="preserve"> </w:t>
            </w:r>
          </w:p>
        </w:tc>
        <w:tc>
          <w:tcPr>
            <w:tcW w:w="3150" w:type="dxa"/>
            <w:vAlign w:val="center"/>
          </w:tcPr>
          <w:p w14:paraId="179761B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14:paraId="258D84C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intial submission.</w:t>
            </w:r>
          </w:p>
        </w:tc>
        <w:tc>
          <w:tcPr>
            <w:tcW w:w="2790" w:type="dxa"/>
            <w:vAlign w:val="center"/>
          </w:tcPr>
          <w:p w14:paraId="412B761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3B5E729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FD5953A" w14:textId="77777777" w:rsidTr="00FF4466">
        <w:tc>
          <w:tcPr>
            <w:tcW w:w="5058" w:type="dxa"/>
            <w:vAlign w:val="center"/>
          </w:tcPr>
          <w:p w14:paraId="0AEC2A84" w14:textId="77777777" w:rsidR="004C02AA" w:rsidRPr="006A6FE4" w:rsidRDefault="00C84538" w:rsidP="00AB15FB">
            <w:pPr>
              <w:spacing w:before="120" w:after="120"/>
              <w:rPr>
                <w:rFonts w:ascii="Arial" w:eastAsia="MS Mincho" w:hAnsi="Arial" w:cs="Arial"/>
                <w:sz w:val="16"/>
                <w:szCs w:val="16"/>
              </w:rPr>
            </w:pPr>
            <w:hyperlink r:id="rId125" w:history="1">
              <w:r w:rsidR="00DE289B" w:rsidRPr="006A6FE4">
                <w:rPr>
                  <w:rFonts w:ascii="Arial" w:eastAsia="MS Mincho" w:hAnsi="Arial" w:cs="Arial"/>
                  <w:b/>
                  <w:bCs/>
                  <w:color w:val="0000FF"/>
                  <w:sz w:val="16"/>
                  <w:szCs w:val="16"/>
                  <w:u w:val="single"/>
                </w:rPr>
                <w:t>HHS/ACL - CARES Act: FY20 Grants to Support Older Adults &amp; People with Disabilities in the Community During the COVID-19 Emergency</w:t>
              </w:r>
            </w:hyperlink>
            <w:r w:rsidR="00DE289B" w:rsidRPr="006A6FE4">
              <w:rPr>
                <w:rFonts w:ascii="Arial" w:eastAsia="MS Mincho" w:hAnsi="Arial" w:cs="Arial"/>
                <w:b/>
                <w:bCs/>
                <w:sz w:val="16"/>
                <w:szCs w:val="16"/>
              </w:rPr>
              <w:t xml:space="preserve"> </w:t>
            </w:r>
          </w:p>
        </w:tc>
        <w:tc>
          <w:tcPr>
            <w:tcW w:w="3150" w:type="dxa"/>
            <w:vAlign w:val="center"/>
          </w:tcPr>
          <w:p w14:paraId="2127C27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14:paraId="0D5B8DF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HHS Announces Nearly $1 Billion in CARES Act Grants to Support Older Adults and People with Disabilities in the Community During the COVID-19 Emergency</w:t>
            </w:r>
          </w:p>
        </w:tc>
        <w:tc>
          <w:tcPr>
            <w:tcW w:w="2790" w:type="dxa"/>
            <w:vAlign w:val="center"/>
          </w:tcPr>
          <w:p w14:paraId="0C6234E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890" w:type="dxa"/>
            <w:vAlign w:val="center"/>
          </w:tcPr>
          <w:p w14:paraId="2E94DC5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AC61C41" w14:textId="77777777" w:rsidTr="00FF4466">
        <w:tc>
          <w:tcPr>
            <w:tcW w:w="5058" w:type="dxa"/>
            <w:vAlign w:val="center"/>
          </w:tcPr>
          <w:p w14:paraId="5FCA9E92" w14:textId="77777777" w:rsidR="004C02AA" w:rsidRPr="006A6FE4" w:rsidRDefault="00C84538" w:rsidP="00AB15FB">
            <w:pPr>
              <w:spacing w:before="120" w:after="120"/>
              <w:rPr>
                <w:rFonts w:ascii="Arial" w:eastAsia="MS Mincho" w:hAnsi="Arial" w:cs="Arial"/>
                <w:sz w:val="16"/>
                <w:szCs w:val="16"/>
              </w:rPr>
            </w:pPr>
            <w:hyperlink r:id="rId126" w:history="1">
              <w:r w:rsidR="00DE289B" w:rsidRPr="006A6FE4">
                <w:rPr>
                  <w:rFonts w:ascii="Arial" w:eastAsia="MS Mincho" w:hAnsi="Arial" w:cs="Arial"/>
                  <w:b/>
                  <w:bCs/>
                  <w:color w:val="0000FF"/>
                  <w:sz w:val="16"/>
                  <w:szCs w:val="16"/>
                  <w:u w:val="single"/>
                </w:rPr>
                <w:t>DHS/FEMA - CARES Act:  Public Assistance - Category B (97.036)</w:t>
              </w:r>
            </w:hyperlink>
            <w:r w:rsidR="00DE289B" w:rsidRPr="006A6FE4">
              <w:rPr>
                <w:rFonts w:ascii="Arial" w:eastAsia="MS Mincho" w:hAnsi="Arial" w:cs="Arial"/>
                <w:b/>
                <w:bCs/>
                <w:sz w:val="16"/>
                <w:szCs w:val="16"/>
              </w:rPr>
              <w:t xml:space="preserve"> </w:t>
            </w:r>
          </w:p>
        </w:tc>
        <w:tc>
          <w:tcPr>
            <w:tcW w:w="3150" w:type="dxa"/>
            <w:vAlign w:val="center"/>
          </w:tcPr>
          <w:p w14:paraId="7B32325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14:paraId="4FC1EB4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14:paraId="5D6BDB2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14:paraId="0DC2871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C1950BB" w14:textId="77777777" w:rsidTr="00FF4466">
        <w:tc>
          <w:tcPr>
            <w:tcW w:w="5058" w:type="dxa"/>
            <w:vAlign w:val="center"/>
          </w:tcPr>
          <w:p w14:paraId="1D36D6B6" w14:textId="77777777" w:rsidR="004C02AA" w:rsidRPr="006A6FE4" w:rsidRDefault="00C84538" w:rsidP="00AB15FB">
            <w:pPr>
              <w:spacing w:before="120" w:after="120"/>
              <w:rPr>
                <w:rFonts w:ascii="Arial" w:eastAsia="MS Mincho" w:hAnsi="Arial" w:cs="Arial"/>
                <w:sz w:val="16"/>
                <w:szCs w:val="16"/>
              </w:rPr>
            </w:pPr>
            <w:hyperlink r:id="rId127"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5BD7C99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005CF4D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092A30F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Local Government &amp; Authority, Nonprofit Organizations, Public/Indian Housing Authorities, Public/Private Institutions of Education K-12, Public/Private </w:t>
            </w:r>
            <w:r w:rsidRPr="006A6FE4">
              <w:rPr>
                <w:rFonts w:ascii="Arial" w:hAnsi="Arial" w:cs="Arial"/>
                <w:sz w:val="16"/>
                <w:szCs w:val="16"/>
              </w:rPr>
              <w:lastRenderedPageBreak/>
              <w:t>Institutions of Higher Education, State, Territory, Tribe</w:t>
            </w:r>
          </w:p>
        </w:tc>
        <w:tc>
          <w:tcPr>
            <w:tcW w:w="1890" w:type="dxa"/>
            <w:vAlign w:val="center"/>
          </w:tcPr>
          <w:p w14:paraId="32A5C23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lastRenderedPageBreak/>
              <w:t xml:space="preserve"> None Listed </w:t>
            </w:r>
          </w:p>
        </w:tc>
      </w:tr>
      <w:tr w:rsidR="001250DA" w14:paraId="046A3E7E" w14:textId="77777777" w:rsidTr="00FF4466">
        <w:tc>
          <w:tcPr>
            <w:tcW w:w="5058" w:type="dxa"/>
            <w:vAlign w:val="center"/>
          </w:tcPr>
          <w:p w14:paraId="123AD178" w14:textId="77777777" w:rsidR="004C02AA" w:rsidRPr="006A6FE4" w:rsidRDefault="00C84538" w:rsidP="00AB15FB">
            <w:pPr>
              <w:spacing w:before="120" w:after="120"/>
              <w:rPr>
                <w:rFonts w:ascii="Arial" w:eastAsia="MS Mincho" w:hAnsi="Arial" w:cs="Arial"/>
                <w:sz w:val="16"/>
                <w:szCs w:val="16"/>
              </w:rPr>
            </w:pPr>
            <w:hyperlink r:id="rId128" w:history="1">
              <w:r w:rsidR="00DE289B" w:rsidRPr="006A6FE4">
                <w:rPr>
                  <w:rFonts w:ascii="Arial" w:eastAsia="MS Mincho" w:hAnsi="Arial" w:cs="Arial"/>
                  <w:b/>
                  <w:bCs/>
                  <w:color w:val="0000FF"/>
                  <w:sz w:val="16"/>
                  <w:szCs w:val="16"/>
                  <w:u w:val="single"/>
                </w:rPr>
                <w:t>VA - CARES Act:  FY20 Supportive Services for Veteran Families Program (SSVFP)</w:t>
              </w:r>
            </w:hyperlink>
            <w:r w:rsidR="00DE289B" w:rsidRPr="006A6FE4">
              <w:rPr>
                <w:rFonts w:ascii="Arial" w:eastAsia="MS Mincho" w:hAnsi="Arial" w:cs="Arial"/>
                <w:b/>
                <w:bCs/>
                <w:sz w:val="16"/>
                <w:szCs w:val="16"/>
              </w:rPr>
              <w:t xml:space="preserve"> </w:t>
            </w:r>
          </w:p>
        </w:tc>
        <w:tc>
          <w:tcPr>
            <w:tcW w:w="3150" w:type="dxa"/>
            <w:vAlign w:val="center"/>
          </w:tcPr>
          <w:p w14:paraId="758294E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14:paraId="2D97AC9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$202 million has been allocated to provide emergency housing and homelessness prevention assistance to very low-income Veteran families to mitigate the expected wave of evictions and potential homelessness that will result from extensive unemployment. </w:t>
            </w:r>
          </w:p>
        </w:tc>
        <w:tc>
          <w:tcPr>
            <w:tcW w:w="2790" w:type="dxa"/>
            <w:vAlign w:val="center"/>
          </w:tcPr>
          <w:p w14:paraId="2EC3E09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2B8ABC6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A3A5909" w14:textId="77777777" w:rsidTr="00FF4466">
        <w:tc>
          <w:tcPr>
            <w:tcW w:w="5058" w:type="dxa"/>
            <w:vAlign w:val="center"/>
          </w:tcPr>
          <w:p w14:paraId="7AEC2C68" w14:textId="77777777" w:rsidR="004C02AA" w:rsidRPr="006A6FE4" w:rsidRDefault="00C84538" w:rsidP="00AB15FB">
            <w:pPr>
              <w:spacing w:before="120" w:after="120"/>
              <w:rPr>
                <w:rFonts w:ascii="Arial" w:eastAsia="MS Mincho" w:hAnsi="Arial" w:cs="Arial"/>
                <w:sz w:val="16"/>
                <w:szCs w:val="16"/>
              </w:rPr>
            </w:pPr>
            <w:hyperlink r:id="rId129" w:history="1">
              <w:r w:rsidR="00DE289B" w:rsidRPr="006A6FE4">
                <w:rPr>
                  <w:rFonts w:ascii="Arial" w:eastAsia="MS Mincho" w:hAnsi="Arial" w:cs="Arial"/>
                  <w:b/>
                  <w:bCs/>
                  <w:color w:val="0000FF"/>
                  <w:sz w:val="16"/>
                  <w:szCs w:val="16"/>
                  <w:u w:val="single"/>
                </w:rPr>
                <w:t>VA - CARES Act:  FY20 Health Care for Homeless Veterans Program</w:t>
              </w:r>
            </w:hyperlink>
            <w:r w:rsidR="00DE289B" w:rsidRPr="006A6FE4">
              <w:rPr>
                <w:rFonts w:ascii="Arial" w:eastAsia="MS Mincho" w:hAnsi="Arial" w:cs="Arial"/>
                <w:b/>
                <w:bCs/>
                <w:sz w:val="16"/>
                <w:szCs w:val="16"/>
              </w:rPr>
              <w:t xml:space="preserve"> </w:t>
            </w:r>
          </w:p>
        </w:tc>
        <w:tc>
          <w:tcPr>
            <w:tcW w:w="3150" w:type="dxa"/>
            <w:vAlign w:val="center"/>
          </w:tcPr>
          <w:p w14:paraId="51707A4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14:paraId="6310EB2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14:paraId="1B1A622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14:paraId="5E345F5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07B4DBB" w14:textId="77777777" w:rsidTr="00FF4466">
        <w:tc>
          <w:tcPr>
            <w:tcW w:w="5058" w:type="dxa"/>
            <w:vAlign w:val="center"/>
          </w:tcPr>
          <w:p w14:paraId="4B766C3C" w14:textId="77777777" w:rsidR="004C02AA" w:rsidRPr="006A6FE4" w:rsidRDefault="00C84538" w:rsidP="00AB15FB">
            <w:pPr>
              <w:spacing w:before="120" w:after="120"/>
              <w:rPr>
                <w:rFonts w:ascii="Arial" w:eastAsia="MS Mincho" w:hAnsi="Arial" w:cs="Arial"/>
                <w:sz w:val="16"/>
                <w:szCs w:val="16"/>
              </w:rPr>
            </w:pPr>
            <w:hyperlink r:id="rId130"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19231BF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72F4378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1E0338B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7CA3BC4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5822F43" w14:textId="77777777" w:rsidTr="00FF4466">
        <w:tc>
          <w:tcPr>
            <w:tcW w:w="5058" w:type="dxa"/>
            <w:vAlign w:val="center"/>
          </w:tcPr>
          <w:p w14:paraId="0561D9AD" w14:textId="77777777" w:rsidR="004C02AA" w:rsidRPr="006A6FE4" w:rsidRDefault="00C84538" w:rsidP="00AB15FB">
            <w:pPr>
              <w:spacing w:before="120" w:after="120"/>
              <w:rPr>
                <w:rFonts w:ascii="Arial" w:eastAsia="MS Mincho" w:hAnsi="Arial" w:cs="Arial"/>
                <w:sz w:val="16"/>
                <w:szCs w:val="16"/>
              </w:rPr>
            </w:pPr>
            <w:hyperlink r:id="rId131" w:history="1">
              <w:r w:rsidR="00DE289B" w:rsidRPr="006A6FE4">
                <w:rPr>
                  <w:rFonts w:ascii="Arial" w:eastAsia="MS Mincho" w:hAnsi="Arial" w:cs="Arial"/>
                  <w:b/>
                  <w:bCs/>
                  <w:color w:val="0000FF"/>
                  <w:sz w:val="16"/>
                  <w:szCs w:val="16"/>
                  <w:u w:val="single"/>
                </w:rPr>
                <w:t>DHS/FEMA - CARES Act:  Emergency Food &amp; Shelter Program (97.024 &amp; 97.114)</w:t>
              </w:r>
            </w:hyperlink>
            <w:r w:rsidR="00DE289B" w:rsidRPr="006A6FE4">
              <w:rPr>
                <w:rFonts w:ascii="Arial" w:eastAsia="MS Mincho" w:hAnsi="Arial" w:cs="Arial"/>
                <w:b/>
                <w:bCs/>
                <w:sz w:val="16"/>
                <w:szCs w:val="16"/>
              </w:rPr>
              <w:t xml:space="preserve"> </w:t>
            </w:r>
          </w:p>
        </w:tc>
        <w:tc>
          <w:tcPr>
            <w:tcW w:w="3150" w:type="dxa"/>
            <w:vAlign w:val="center"/>
          </w:tcPr>
          <w:p w14:paraId="15E8740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14:paraId="11B8E50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14:paraId="7D36E9E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3EB80AC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5E5BF54E" w14:textId="77777777" w:rsidR="000F3A26" w:rsidRPr="00747D01" w:rsidRDefault="00DE289B" w:rsidP="00747D01">
      <w:pPr>
        <w:pStyle w:val="Heading1"/>
      </w:pPr>
      <w:bookmarkStart w:id="32" w:name="_Toc256000016"/>
      <w:bookmarkStart w:id="33" w:name="_Toc4372891216"/>
      <w:r w:rsidRPr="00747D01">
        <w:t>Infrastructure</w:t>
      </w:r>
      <w:bookmarkEnd w:id="32"/>
      <w:bookmarkEnd w:id="33"/>
    </w:p>
    <w:tbl>
      <w:tblPr>
        <w:tblStyle w:val="TableGrid"/>
        <w:tblW w:w="0" w:type="auto"/>
        <w:tblLook w:val="04A0" w:firstRow="1" w:lastRow="0" w:firstColumn="1" w:lastColumn="0" w:noHBand="0" w:noVBand="1"/>
      </w:tblPr>
      <w:tblGrid>
        <w:gridCol w:w="5023"/>
        <w:gridCol w:w="3133"/>
        <w:gridCol w:w="5897"/>
        <w:gridCol w:w="2776"/>
        <w:gridCol w:w="1881"/>
      </w:tblGrid>
      <w:tr w:rsidR="001250DA" w14:paraId="2982C7E1" w14:textId="77777777" w:rsidTr="006A6FE4">
        <w:tc>
          <w:tcPr>
            <w:tcW w:w="5058" w:type="dxa"/>
          </w:tcPr>
          <w:p w14:paraId="08DE949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5DF83EB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178B2A6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50E79507"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5F4D09E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39E467B9" w14:textId="77777777" w:rsidTr="00FF4466">
        <w:tc>
          <w:tcPr>
            <w:tcW w:w="5058" w:type="dxa"/>
            <w:vAlign w:val="center"/>
          </w:tcPr>
          <w:p w14:paraId="193AC31B" w14:textId="77777777" w:rsidR="004C02AA" w:rsidRPr="006A6FE4" w:rsidRDefault="00C84538" w:rsidP="00AB15FB">
            <w:pPr>
              <w:spacing w:before="120" w:after="120"/>
              <w:rPr>
                <w:rFonts w:ascii="Arial" w:eastAsia="MS Mincho" w:hAnsi="Arial" w:cs="Arial"/>
                <w:sz w:val="16"/>
                <w:szCs w:val="16"/>
              </w:rPr>
            </w:pPr>
            <w:hyperlink r:id="rId132" w:history="1">
              <w:r w:rsidR="00DE289B" w:rsidRPr="006A6FE4">
                <w:rPr>
                  <w:rFonts w:ascii="Arial" w:eastAsia="MS Mincho" w:hAnsi="Arial" w:cs="Arial"/>
                  <w:b/>
                  <w:bCs/>
                  <w:color w:val="0000FF"/>
                  <w:sz w:val="16"/>
                  <w:szCs w:val="16"/>
                  <w:u w:val="single"/>
                </w:rPr>
                <w:t>DOC/EDA - CARES Act:  FY20 Public Works &amp; Economic Adjustment Assistance Program (11.300 &amp; 11.307)</w:t>
              </w:r>
            </w:hyperlink>
            <w:r w:rsidR="00DE289B" w:rsidRPr="006A6FE4">
              <w:rPr>
                <w:rFonts w:ascii="Arial" w:eastAsia="MS Mincho" w:hAnsi="Arial" w:cs="Arial"/>
                <w:b/>
                <w:bCs/>
                <w:sz w:val="16"/>
                <w:szCs w:val="16"/>
              </w:rPr>
              <w:t xml:space="preserve"> </w:t>
            </w:r>
          </w:p>
        </w:tc>
        <w:tc>
          <w:tcPr>
            <w:tcW w:w="3150" w:type="dxa"/>
            <w:vAlign w:val="center"/>
          </w:tcPr>
          <w:p w14:paraId="7E5B976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14:paraId="1ACC5E4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Economic Development Assistance Programs to prevent, prepare for, and respond to coronavirus, domestically or internationally, including for necessary expenses for responding to economic injury as a result of coronavirus.</w:t>
            </w:r>
          </w:p>
        </w:tc>
        <w:tc>
          <w:tcPr>
            <w:tcW w:w="2790" w:type="dxa"/>
            <w:vAlign w:val="center"/>
          </w:tcPr>
          <w:p w14:paraId="2D48A5A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14:paraId="5706C5F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E953689" w14:textId="77777777" w:rsidTr="00FF4466">
        <w:tc>
          <w:tcPr>
            <w:tcW w:w="5058" w:type="dxa"/>
            <w:vAlign w:val="center"/>
          </w:tcPr>
          <w:p w14:paraId="0A6BEE64" w14:textId="77777777" w:rsidR="004C02AA" w:rsidRPr="006A6FE4" w:rsidRDefault="00C84538" w:rsidP="00AB15FB">
            <w:pPr>
              <w:spacing w:before="120" w:after="120"/>
              <w:rPr>
                <w:rFonts w:ascii="Arial" w:eastAsia="MS Mincho" w:hAnsi="Arial" w:cs="Arial"/>
                <w:sz w:val="16"/>
                <w:szCs w:val="16"/>
              </w:rPr>
            </w:pPr>
            <w:hyperlink r:id="rId133" w:history="1">
              <w:r w:rsidR="00DE289B" w:rsidRPr="006A6FE4">
                <w:rPr>
                  <w:rFonts w:ascii="Arial" w:eastAsia="MS Mincho" w:hAnsi="Arial" w:cs="Arial"/>
                  <w:b/>
                  <w:bCs/>
                  <w:color w:val="0000FF"/>
                  <w:sz w:val="16"/>
                  <w:szCs w:val="16"/>
                  <w:u w:val="single"/>
                </w:rPr>
                <w:t>District of Columbia - CARES Act:  FY20-24 Federal Payments for Emergency Planning &amp; Security Costs</w:t>
              </w:r>
            </w:hyperlink>
            <w:r w:rsidR="00DE289B" w:rsidRPr="006A6FE4">
              <w:rPr>
                <w:rFonts w:ascii="Arial" w:eastAsia="MS Mincho" w:hAnsi="Arial" w:cs="Arial"/>
                <w:b/>
                <w:bCs/>
                <w:sz w:val="16"/>
                <w:szCs w:val="16"/>
              </w:rPr>
              <w:t xml:space="preserve"> </w:t>
            </w:r>
          </w:p>
        </w:tc>
        <w:tc>
          <w:tcPr>
            <w:tcW w:w="3150" w:type="dxa"/>
            <w:vAlign w:val="center"/>
          </w:tcPr>
          <w:p w14:paraId="69A51F0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District of Columbia </w:t>
            </w:r>
          </w:p>
        </w:tc>
        <w:tc>
          <w:tcPr>
            <w:tcW w:w="5940" w:type="dxa"/>
            <w:vAlign w:val="center"/>
          </w:tcPr>
          <w:p w14:paraId="7EA56D2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an additional amount for Federal Payment for Emergency Planning and Security Costs in the District of Columbia, to remain available until expended, to prevent, prepare for, and respond to coronavirus.</w:t>
            </w:r>
          </w:p>
        </w:tc>
        <w:tc>
          <w:tcPr>
            <w:tcW w:w="2790" w:type="dxa"/>
            <w:vAlign w:val="center"/>
          </w:tcPr>
          <w:p w14:paraId="2B59177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13E5B67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581F746" w14:textId="77777777" w:rsidTr="00FF4466">
        <w:tc>
          <w:tcPr>
            <w:tcW w:w="5058" w:type="dxa"/>
            <w:vAlign w:val="center"/>
          </w:tcPr>
          <w:p w14:paraId="6D5A2106" w14:textId="77777777" w:rsidR="004C02AA" w:rsidRPr="006A6FE4" w:rsidRDefault="00C84538" w:rsidP="00AB15FB">
            <w:pPr>
              <w:spacing w:before="120" w:after="120"/>
              <w:rPr>
                <w:rFonts w:ascii="Arial" w:eastAsia="MS Mincho" w:hAnsi="Arial" w:cs="Arial"/>
                <w:sz w:val="16"/>
                <w:szCs w:val="16"/>
              </w:rPr>
            </w:pPr>
            <w:hyperlink r:id="rId134" w:history="1">
              <w:r w:rsidR="00DE289B" w:rsidRPr="006A6FE4">
                <w:rPr>
                  <w:rFonts w:ascii="Arial" w:eastAsia="MS Mincho" w:hAnsi="Arial" w:cs="Arial"/>
                  <w:b/>
                  <w:bCs/>
                  <w:color w:val="0000FF"/>
                  <w:sz w:val="16"/>
                  <w:szCs w:val="16"/>
                  <w:u w:val="single"/>
                </w:rPr>
                <w:t>DOT/FTA - CARES Act:  Transit Infrastructure Grants</w:t>
              </w:r>
            </w:hyperlink>
            <w:r w:rsidR="00DE289B" w:rsidRPr="006A6FE4">
              <w:rPr>
                <w:rFonts w:ascii="Arial" w:eastAsia="MS Mincho" w:hAnsi="Arial" w:cs="Arial"/>
                <w:b/>
                <w:bCs/>
                <w:sz w:val="16"/>
                <w:szCs w:val="16"/>
              </w:rPr>
              <w:t xml:space="preserve"> </w:t>
            </w:r>
          </w:p>
        </w:tc>
        <w:tc>
          <w:tcPr>
            <w:tcW w:w="3150" w:type="dxa"/>
            <w:vAlign w:val="center"/>
          </w:tcPr>
          <w:p w14:paraId="35B1DBB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Transit Administration </w:t>
            </w:r>
          </w:p>
        </w:tc>
        <w:tc>
          <w:tcPr>
            <w:tcW w:w="5940" w:type="dxa"/>
            <w:vAlign w:val="center"/>
          </w:tcPr>
          <w:p w14:paraId="0347C58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made available for operating expenses of transit agencies related to the response to the coronavirus.</w:t>
            </w:r>
          </w:p>
        </w:tc>
        <w:tc>
          <w:tcPr>
            <w:tcW w:w="2790" w:type="dxa"/>
            <w:vAlign w:val="center"/>
          </w:tcPr>
          <w:p w14:paraId="73721DD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State, Territory, Tribe</w:t>
            </w:r>
          </w:p>
        </w:tc>
        <w:tc>
          <w:tcPr>
            <w:tcW w:w="1890" w:type="dxa"/>
            <w:vAlign w:val="center"/>
          </w:tcPr>
          <w:p w14:paraId="7BEFB1B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5545BF3" w14:textId="77777777" w:rsidTr="00FF4466">
        <w:tc>
          <w:tcPr>
            <w:tcW w:w="5058" w:type="dxa"/>
            <w:vAlign w:val="center"/>
          </w:tcPr>
          <w:p w14:paraId="55F81604" w14:textId="77777777" w:rsidR="004C02AA" w:rsidRPr="006A6FE4" w:rsidRDefault="00C84538" w:rsidP="00AB15FB">
            <w:pPr>
              <w:spacing w:before="120" w:after="120"/>
              <w:rPr>
                <w:rFonts w:ascii="Arial" w:eastAsia="MS Mincho" w:hAnsi="Arial" w:cs="Arial"/>
                <w:sz w:val="16"/>
                <w:szCs w:val="16"/>
              </w:rPr>
            </w:pPr>
            <w:hyperlink r:id="rId135" w:history="1">
              <w:r w:rsidR="00DE289B" w:rsidRPr="006A6FE4">
                <w:rPr>
                  <w:rFonts w:ascii="Arial" w:eastAsia="MS Mincho" w:hAnsi="Arial" w:cs="Arial"/>
                  <w:b/>
                  <w:bCs/>
                  <w:color w:val="0000FF"/>
                  <w:sz w:val="16"/>
                  <w:szCs w:val="16"/>
                  <w:u w:val="single"/>
                </w:rPr>
                <w:t>DOT/FAA - CARES Act: FY20-24 Grants-in-Aid for Airports</w:t>
              </w:r>
            </w:hyperlink>
            <w:r w:rsidR="00DE289B" w:rsidRPr="006A6FE4">
              <w:rPr>
                <w:rFonts w:ascii="Arial" w:eastAsia="MS Mincho" w:hAnsi="Arial" w:cs="Arial"/>
                <w:b/>
                <w:bCs/>
                <w:sz w:val="16"/>
                <w:szCs w:val="16"/>
              </w:rPr>
              <w:t xml:space="preserve"> </w:t>
            </w:r>
          </w:p>
        </w:tc>
        <w:tc>
          <w:tcPr>
            <w:tcW w:w="3150" w:type="dxa"/>
            <w:vAlign w:val="center"/>
          </w:tcPr>
          <w:p w14:paraId="29716C4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14:paraId="7F53849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prevent, prepare for, and respond to coronavirus - any related qualifying expense to be covered.</w:t>
            </w:r>
          </w:p>
        </w:tc>
        <w:tc>
          <w:tcPr>
            <w:tcW w:w="2790" w:type="dxa"/>
            <w:vAlign w:val="center"/>
          </w:tcPr>
          <w:p w14:paraId="4212291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State, Territory</w:t>
            </w:r>
          </w:p>
        </w:tc>
        <w:tc>
          <w:tcPr>
            <w:tcW w:w="1890" w:type="dxa"/>
            <w:vAlign w:val="center"/>
          </w:tcPr>
          <w:p w14:paraId="4DBF0CA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4BB6D0A" w14:textId="77777777" w:rsidTr="00FF4466">
        <w:tc>
          <w:tcPr>
            <w:tcW w:w="5058" w:type="dxa"/>
            <w:vAlign w:val="center"/>
          </w:tcPr>
          <w:p w14:paraId="00583C7E" w14:textId="77777777" w:rsidR="004C02AA" w:rsidRPr="006A6FE4" w:rsidRDefault="00C84538" w:rsidP="00AB15FB">
            <w:pPr>
              <w:spacing w:before="120" w:after="120"/>
              <w:rPr>
                <w:rFonts w:ascii="Arial" w:eastAsia="MS Mincho" w:hAnsi="Arial" w:cs="Arial"/>
                <w:sz w:val="16"/>
                <w:szCs w:val="16"/>
              </w:rPr>
            </w:pPr>
            <w:hyperlink r:id="rId136"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54155EA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52DC0A7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5E89BC5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650B11E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5552FE76" w14:textId="77777777" w:rsidR="000F3A26" w:rsidRPr="00747D01" w:rsidRDefault="00DE289B" w:rsidP="00747D01">
      <w:pPr>
        <w:pStyle w:val="Heading1"/>
      </w:pPr>
      <w:bookmarkStart w:id="34" w:name="_Toc256000017"/>
      <w:bookmarkStart w:id="35" w:name="_Toc4372891217"/>
      <w:r w:rsidRPr="00747D01">
        <w:lastRenderedPageBreak/>
        <w:t>Law, Justice, and Legal Services</w:t>
      </w:r>
      <w:bookmarkEnd w:id="34"/>
      <w:bookmarkEnd w:id="35"/>
    </w:p>
    <w:tbl>
      <w:tblPr>
        <w:tblStyle w:val="TableGrid"/>
        <w:tblW w:w="0" w:type="auto"/>
        <w:tblLook w:val="04A0" w:firstRow="1" w:lastRow="0" w:firstColumn="1" w:lastColumn="0" w:noHBand="0" w:noVBand="1"/>
      </w:tblPr>
      <w:tblGrid>
        <w:gridCol w:w="5021"/>
        <w:gridCol w:w="3131"/>
        <w:gridCol w:w="5903"/>
        <w:gridCol w:w="2775"/>
        <w:gridCol w:w="1880"/>
      </w:tblGrid>
      <w:tr w:rsidR="001250DA" w14:paraId="06C30217" w14:textId="77777777" w:rsidTr="006A6FE4">
        <w:tc>
          <w:tcPr>
            <w:tcW w:w="5058" w:type="dxa"/>
          </w:tcPr>
          <w:p w14:paraId="6BF8C90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4244514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51EE0A7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34139D78"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6F8CC73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11843C8" w14:textId="77777777" w:rsidTr="00FF4466">
        <w:tc>
          <w:tcPr>
            <w:tcW w:w="5058" w:type="dxa"/>
            <w:vAlign w:val="center"/>
          </w:tcPr>
          <w:p w14:paraId="0233EAED" w14:textId="77777777" w:rsidR="004C02AA" w:rsidRPr="006A6FE4" w:rsidRDefault="00C84538" w:rsidP="00AB15FB">
            <w:pPr>
              <w:spacing w:before="120" w:after="120"/>
              <w:rPr>
                <w:rFonts w:ascii="Arial" w:eastAsia="MS Mincho" w:hAnsi="Arial" w:cs="Arial"/>
                <w:sz w:val="16"/>
                <w:szCs w:val="16"/>
              </w:rPr>
            </w:pPr>
            <w:hyperlink r:id="rId137" w:history="1">
              <w:r w:rsidR="00DE289B" w:rsidRPr="006A6FE4">
                <w:rPr>
                  <w:rFonts w:ascii="Arial" w:eastAsia="MS Mincho" w:hAnsi="Arial" w:cs="Arial"/>
                  <w:b/>
                  <w:bCs/>
                  <w:color w:val="0000FF"/>
                  <w:sz w:val="16"/>
                  <w:szCs w:val="16"/>
                  <w:u w:val="single"/>
                </w:rPr>
                <w:t>Election Assistance Commission - CARES Act:  FY20-21 Election Security Grants</w:t>
              </w:r>
            </w:hyperlink>
            <w:r w:rsidR="00DE289B" w:rsidRPr="006A6FE4">
              <w:rPr>
                <w:rFonts w:ascii="Arial" w:eastAsia="MS Mincho" w:hAnsi="Arial" w:cs="Arial"/>
                <w:b/>
                <w:bCs/>
                <w:sz w:val="16"/>
                <w:szCs w:val="16"/>
              </w:rPr>
              <w:t xml:space="preserve"> </w:t>
            </w:r>
          </w:p>
        </w:tc>
        <w:tc>
          <w:tcPr>
            <w:tcW w:w="3150" w:type="dxa"/>
            <w:vAlign w:val="center"/>
          </w:tcPr>
          <w:p w14:paraId="1CC82CE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Election Assistance Commission </w:t>
            </w:r>
          </w:p>
        </w:tc>
        <w:tc>
          <w:tcPr>
            <w:tcW w:w="5940" w:type="dxa"/>
            <w:vAlign w:val="center"/>
          </w:tcPr>
          <w:p w14:paraId="466FC3E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Election Security Grants to prevent, prepare for, and respond to coronavirus, domestically or internationally, to protect the 2020 Federal election cycle.</w:t>
            </w:r>
          </w:p>
        </w:tc>
        <w:tc>
          <w:tcPr>
            <w:tcW w:w="2790" w:type="dxa"/>
            <w:vAlign w:val="center"/>
          </w:tcPr>
          <w:p w14:paraId="48BC77C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14:paraId="014BB98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A53FA7B" w14:textId="77777777" w:rsidTr="00FF4466">
        <w:tc>
          <w:tcPr>
            <w:tcW w:w="5058" w:type="dxa"/>
            <w:vAlign w:val="center"/>
          </w:tcPr>
          <w:p w14:paraId="2AED3928" w14:textId="77777777" w:rsidR="004C02AA" w:rsidRPr="006A6FE4" w:rsidRDefault="00C84538" w:rsidP="00AB15FB">
            <w:pPr>
              <w:spacing w:before="120" w:after="120"/>
              <w:rPr>
                <w:rFonts w:ascii="Arial" w:eastAsia="MS Mincho" w:hAnsi="Arial" w:cs="Arial"/>
                <w:sz w:val="16"/>
                <w:szCs w:val="16"/>
              </w:rPr>
            </w:pPr>
            <w:hyperlink r:id="rId138" w:history="1">
              <w:r w:rsidR="00DE289B" w:rsidRPr="006A6FE4">
                <w:rPr>
                  <w:rFonts w:ascii="Arial" w:eastAsia="MS Mincho" w:hAnsi="Arial" w:cs="Arial"/>
                  <w:b/>
                  <w:bCs/>
                  <w:color w:val="0000FF"/>
                  <w:sz w:val="16"/>
                  <w:szCs w:val="16"/>
                  <w:u w:val="single"/>
                </w:rPr>
                <w:t>HUD/FHEO - CARES Act:  FY20-21 Fair Housing Activities</w:t>
              </w:r>
            </w:hyperlink>
            <w:r w:rsidR="00DE289B" w:rsidRPr="006A6FE4">
              <w:rPr>
                <w:rFonts w:ascii="Arial" w:eastAsia="MS Mincho" w:hAnsi="Arial" w:cs="Arial"/>
                <w:b/>
                <w:bCs/>
                <w:sz w:val="16"/>
                <w:szCs w:val="16"/>
              </w:rPr>
              <w:t xml:space="preserve"> </w:t>
            </w:r>
          </w:p>
        </w:tc>
        <w:tc>
          <w:tcPr>
            <w:tcW w:w="3150" w:type="dxa"/>
            <w:vAlign w:val="center"/>
          </w:tcPr>
          <w:p w14:paraId="69B68F3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Fair Housing and Equal Opportunity </w:t>
            </w:r>
          </w:p>
        </w:tc>
        <w:tc>
          <w:tcPr>
            <w:tcW w:w="5940" w:type="dxa"/>
            <w:vAlign w:val="center"/>
          </w:tcPr>
          <w:p w14:paraId="1BA223F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Grants to address fair housing issues relating to coronavirus, and the Fair Housing Initiatives Program for education and outreach activities to educate the public about fair housing issues related to coronavirus.</w:t>
            </w:r>
          </w:p>
        </w:tc>
        <w:tc>
          <w:tcPr>
            <w:tcW w:w="2790" w:type="dxa"/>
            <w:vAlign w:val="center"/>
          </w:tcPr>
          <w:p w14:paraId="364A06B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50F10B8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C668ED9" w14:textId="77777777" w:rsidTr="00FF4466">
        <w:tc>
          <w:tcPr>
            <w:tcW w:w="5058" w:type="dxa"/>
            <w:vAlign w:val="center"/>
          </w:tcPr>
          <w:p w14:paraId="12BD229E" w14:textId="77777777" w:rsidR="004C02AA" w:rsidRPr="006A6FE4" w:rsidRDefault="00C84538" w:rsidP="00AB15FB">
            <w:pPr>
              <w:spacing w:before="120" w:after="120"/>
              <w:rPr>
                <w:rFonts w:ascii="Arial" w:eastAsia="MS Mincho" w:hAnsi="Arial" w:cs="Arial"/>
                <w:sz w:val="16"/>
                <w:szCs w:val="16"/>
              </w:rPr>
            </w:pPr>
            <w:hyperlink r:id="rId139" w:history="1">
              <w:r w:rsidR="00DE289B" w:rsidRPr="006A6FE4">
                <w:rPr>
                  <w:rFonts w:ascii="Arial" w:eastAsia="MS Mincho" w:hAnsi="Arial" w:cs="Arial"/>
                  <w:b/>
                  <w:bCs/>
                  <w:color w:val="0000FF"/>
                  <w:sz w:val="16"/>
                  <w:szCs w:val="16"/>
                  <w:u w:val="single"/>
                </w:rPr>
                <w:t>LSC - CARES Act:  FY20-24 Payment to Legal Services Corporation (LSC)</w:t>
              </w:r>
            </w:hyperlink>
            <w:r w:rsidR="00DE289B" w:rsidRPr="006A6FE4">
              <w:rPr>
                <w:rFonts w:ascii="Arial" w:eastAsia="MS Mincho" w:hAnsi="Arial" w:cs="Arial"/>
                <w:b/>
                <w:bCs/>
                <w:sz w:val="16"/>
                <w:szCs w:val="16"/>
              </w:rPr>
              <w:t xml:space="preserve"> </w:t>
            </w:r>
          </w:p>
        </w:tc>
        <w:tc>
          <w:tcPr>
            <w:tcW w:w="3150" w:type="dxa"/>
            <w:vAlign w:val="center"/>
          </w:tcPr>
          <w:p w14:paraId="7CE5CA6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Legal Services Corporation </w:t>
            </w:r>
          </w:p>
        </w:tc>
        <w:tc>
          <w:tcPr>
            <w:tcW w:w="5940" w:type="dxa"/>
            <w:vAlign w:val="center"/>
          </w:tcPr>
          <w:p w14:paraId="1691FA4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an additional amount for "Payment to the Legal Services Corporation" to prevent, prepare for, and respond to coronavirus. https://www.lsc.gov/media-center/press-releases/2020/legal-services-corporation-will-receive-50-million-coronavirus</w:t>
            </w:r>
          </w:p>
        </w:tc>
        <w:tc>
          <w:tcPr>
            <w:tcW w:w="2790" w:type="dxa"/>
            <w:vAlign w:val="center"/>
          </w:tcPr>
          <w:p w14:paraId="793B463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72009BD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F87B1B0" w14:textId="77777777" w:rsidTr="00FF4466">
        <w:tc>
          <w:tcPr>
            <w:tcW w:w="5058" w:type="dxa"/>
            <w:vAlign w:val="center"/>
          </w:tcPr>
          <w:p w14:paraId="2582E04B" w14:textId="77777777" w:rsidR="004C02AA" w:rsidRPr="006A6FE4" w:rsidRDefault="00C84538" w:rsidP="00AB15FB">
            <w:pPr>
              <w:spacing w:before="120" w:after="120"/>
              <w:rPr>
                <w:rFonts w:ascii="Arial" w:eastAsia="MS Mincho" w:hAnsi="Arial" w:cs="Arial"/>
                <w:sz w:val="16"/>
                <w:szCs w:val="16"/>
              </w:rPr>
            </w:pPr>
            <w:hyperlink r:id="rId140" w:history="1">
              <w:r w:rsidR="00DE289B" w:rsidRPr="006A6FE4">
                <w:rPr>
                  <w:rFonts w:ascii="Arial" w:eastAsia="MS Mincho" w:hAnsi="Arial" w:cs="Arial"/>
                  <w:b/>
                  <w:bCs/>
                  <w:color w:val="0000FF"/>
                  <w:sz w:val="16"/>
                  <w:szCs w:val="16"/>
                  <w:u w:val="single"/>
                </w:rPr>
                <w:t>VA - CARES Act:  FY20 Supportive Services for Veteran Families Program (SSVFP)</w:t>
              </w:r>
            </w:hyperlink>
            <w:r w:rsidR="00DE289B" w:rsidRPr="006A6FE4">
              <w:rPr>
                <w:rFonts w:ascii="Arial" w:eastAsia="MS Mincho" w:hAnsi="Arial" w:cs="Arial"/>
                <w:b/>
                <w:bCs/>
                <w:sz w:val="16"/>
                <w:szCs w:val="16"/>
              </w:rPr>
              <w:t xml:space="preserve"> </w:t>
            </w:r>
          </w:p>
        </w:tc>
        <w:tc>
          <w:tcPr>
            <w:tcW w:w="3150" w:type="dxa"/>
            <w:vAlign w:val="center"/>
          </w:tcPr>
          <w:p w14:paraId="28E35F5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14:paraId="35CD21A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$202 million has been allocated to provide emergency housing and homelessness prevention assistance to very low-income Veteran families to mitigate the expected wave of evictions and potential homelessness that will result from extensive unemployment. </w:t>
            </w:r>
          </w:p>
        </w:tc>
        <w:tc>
          <w:tcPr>
            <w:tcW w:w="2790" w:type="dxa"/>
            <w:vAlign w:val="center"/>
          </w:tcPr>
          <w:p w14:paraId="19912BC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714A6EC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F86BD9D" w14:textId="77777777" w:rsidTr="00FF4466">
        <w:tc>
          <w:tcPr>
            <w:tcW w:w="5058" w:type="dxa"/>
            <w:vAlign w:val="center"/>
          </w:tcPr>
          <w:p w14:paraId="23B8832F" w14:textId="77777777" w:rsidR="004C02AA" w:rsidRPr="006A6FE4" w:rsidRDefault="00C84538" w:rsidP="00AB15FB">
            <w:pPr>
              <w:spacing w:before="120" w:after="120"/>
              <w:rPr>
                <w:rFonts w:ascii="Arial" w:eastAsia="MS Mincho" w:hAnsi="Arial" w:cs="Arial"/>
                <w:sz w:val="16"/>
                <w:szCs w:val="16"/>
              </w:rPr>
            </w:pPr>
            <w:hyperlink r:id="rId141"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788D582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617C6F5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7DC94BD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2E6EE65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1F252A78" w14:textId="77777777" w:rsidR="000F3A26" w:rsidRPr="00747D01" w:rsidRDefault="00DE289B" w:rsidP="00747D01">
      <w:pPr>
        <w:pStyle w:val="Heading1"/>
      </w:pPr>
      <w:bookmarkStart w:id="36" w:name="_Toc256000018"/>
      <w:bookmarkStart w:id="37" w:name="_Toc4372891218"/>
      <w:r w:rsidRPr="00747D01">
        <w:t>Mental and Behavioral Health</w:t>
      </w:r>
      <w:bookmarkEnd w:id="36"/>
      <w:bookmarkEnd w:id="37"/>
    </w:p>
    <w:tbl>
      <w:tblPr>
        <w:tblStyle w:val="TableGrid"/>
        <w:tblW w:w="0" w:type="auto"/>
        <w:tblLook w:val="04A0" w:firstRow="1" w:lastRow="0" w:firstColumn="1" w:lastColumn="0" w:noHBand="0" w:noVBand="1"/>
      </w:tblPr>
      <w:tblGrid>
        <w:gridCol w:w="5022"/>
        <w:gridCol w:w="3132"/>
        <w:gridCol w:w="5900"/>
        <w:gridCol w:w="2775"/>
        <w:gridCol w:w="1881"/>
      </w:tblGrid>
      <w:tr w:rsidR="001250DA" w14:paraId="2B846845" w14:textId="77777777" w:rsidTr="006A6FE4">
        <w:tc>
          <w:tcPr>
            <w:tcW w:w="5058" w:type="dxa"/>
          </w:tcPr>
          <w:p w14:paraId="6FDB0FF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41FF5BE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7C76891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6A76D43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6BB8CC5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68B03846" w14:textId="77777777" w:rsidTr="00FF4466">
        <w:tc>
          <w:tcPr>
            <w:tcW w:w="5058" w:type="dxa"/>
            <w:vAlign w:val="center"/>
          </w:tcPr>
          <w:p w14:paraId="11A0F550" w14:textId="77777777" w:rsidR="004C02AA" w:rsidRPr="006A6FE4" w:rsidRDefault="00C84538" w:rsidP="00AB15FB">
            <w:pPr>
              <w:spacing w:before="120" w:after="120"/>
              <w:rPr>
                <w:rFonts w:ascii="Arial" w:eastAsia="MS Mincho" w:hAnsi="Arial" w:cs="Arial"/>
                <w:sz w:val="16"/>
                <w:szCs w:val="16"/>
              </w:rPr>
            </w:pPr>
            <w:hyperlink r:id="rId142" w:history="1">
              <w:r w:rsidR="00DE289B" w:rsidRPr="006A6FE4">
                <w:rPr>
                  <w:rFonts w:ascii="Arial" w:eastAsia="MS Mincho" w:hAnsi="Arial" w:cs="Arial"/>
                  <w:b/>
                  <w:bCs/>
                  <w:color w:val="0000FF"/>
                  <w:sz w:val="16"/>
                  <w:szCs w:val="16"/>
                  <w:u w:val="single"/>
                </w:rPr>
                <w:t>DHS/FEMA - Individual Assistance Program:  Crisis Counseling Assistance &amp; Training Program (97.032)</w:t>
              </w:r>
            </w:hyperlink>
            <w:r w:rsidR="00DE289B" w:rsidRPr="006A6FE4">
              <w:rPr>
                <w:rFonts w:ascii="Arial" w:eastAsia="MS Mincho" w:hAnsi="Arial" w:cs="Arial"/>
                <w:b/>
                <w:bCs/>
                <w:sz w:val="16"/>
                <w:szCs w:val="16"/>
              </w:rPr>
              <w:t xml:space="preserve"> </w:t>
            </w:r>
          </w:p>
        </w:tc>
        <w:tc>
          <w:tcPr>
            <w:tcW w:w="3150" w:type="dxa"/>
            <w:vAlign w:val="center"/>
          </w:tcPr>
          <w:p w14:paraId="66EFB42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(USDHS) Department of Homeland Security (FEMA specific) U.S. Department of Homeland Security (DHS) / Federal Emergency Management Agency (FEMA)</w:t>
            </w:r>
          </w:p>
        </w:tc>
        <w:tc>
          <w:tcPr>
            <w:tcW w:w="5940" w:type="dxa"/>
            <w:vAlign w:val="center"/>
          </w:tcPr>
          <w:p w14:paraId="14DF684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Supplemental grant to states, territories, and designated tribal authorities, in partnership with HHS-SAMHSA, for short term crisis counseling to prevent or mitigate adverse psychological effects caused or aggravated by a Major Disaster.</w:t>
            </w:r>
          </w:p>
        </w:tc>
        <w:tc>
          <w:tcPr>
            <w:tcW w:w="2790" w:type="dxa"/>
            <w:vAlign w:val="center"/>
          </w:tcPr>
          <w:p w14:paraId="59B04E6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14:paraId="5BBC7A6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9E0BDF4" w14:textId="77777777" w:rsidTr="00FF4466">
        <w:tc>
          <w:tcPr>
            <w:tcW w:w="5058" w:type="dxa"/>
            <w:vAlign w:val="center"/>
          </w:tcPr>
          <w:p w14:paraId="4B6BCF7D" w14:textId="77777777" w:rsidR="004C02AA" w:rsidRPr="006A6FE4" w:rsidRDefault="00C84538" w:rsidP="00AB15FB">
            <w:pPr>
              <w:spacing w:before="120" w:after="120"/>
              <w:rPr>
                <w:rFonts w:ascii="Arial" w:eastAsia="MS Mincho" w:hAnsi="Arial" w:cs="Arial"/>
                <w:sz w:val="16"/>
                <w:szCs w:val="16"/>
              </w:rPr>
            </w:pPr>
            <w:hyperlink r:id="rId143" w:history="1">
              <w:r w:rsidR="00DE289B" w:rsidRPr="006A6FE4">
                <w:rPr>
                  <w:rFonts w:ascii="Arial" w:eastAsia="MS Mincho" w:hAnsi="Arial" w:cs="Arial"/>
                  <w:b/>
                  <w:bCs/>
                  <w:color w:val="0000FF"/>
                  <w:sz w:val="16"/>
                  <w:szCs w:val="16"/>
                  <w:u w:val="single"/>
                </w:rPr>
                <w:t>HHS/IHS - CARES Act:  FY20-21 Indian Health Services</w:t>
              </w:r>
            </w:hyperlink>
            <w:r w:rsidR="00DE289B" w:rsidRPr="006A6FE4">
              <w:rPr>
                <w:rFonts w:ascii="Arial" w:eastAsia="MS Mincho" w:hAnsi="Arial" w:cs="Arial"/>
                <w:b/>
                <w:bCs/>
                <w:sz w:val="16"/>
                <w:szCs w:val="16"/>
              </w:rPr>
              <w:t xml:space="preserve"> </w:t>
            </w:r>
          </w:p>
        </w:tc>
        <w:tc>
          <w:tcPr>
            <w:tcW w:w="3150" w:type="dxa"/>
            <w:vAlign w:val="center"/>
          </w:tcPr>
          <w:p w14:paraId="0203C42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14:paraId="6587F80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2790" w:type="dxa"/>
            <w:vAlign w:val="center"/>
          </w:tcPr>
          <w:p w14:paraId="2C43472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2C0D00B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5096D25" w14:textId="77777777" w:rsidTr="00FF4466">
        <w:tc>
          <w:tcPr>
            <w:tcW w:w="5058" w:type="dxa"/>
            <w:vAlign w:val="center"/>
          </w:tcPr>
          <w:p w14:paraId="0DE3F4D6" w14:textId="77777777" w:rsidR="004C02AA" w:rsidRPr="006A6FE4" w:rsidRDefault="00C84538" w:rsidP="00AB15FB">
            <w:pPr>
              <w:spacing w:before="120" w:after="120"/>
              <w:rPr>
                <w:rFonts w:ascii="Arial" w:eastAsia="MS Mincho" w:hAnsi="Arial" w:cs="Arial"/>
                <w:sz w:val="16"/>
                <w:szCs w:val="16"/>
              </w:rPr>
            </w:pPr>
            <w:hyperlink r:id="rId144" w:history="1">
              <w:r w:rsidR="00DE289B" w:rsidRPr="006A6FE4">
                <w:rPr>
                  <w:rFonts w:ascii="Arial" w:eastAsia="MS Mincho" w:hAnsi="Arial" w:cs="Arial"/>
                  <w:b/>
                  <w:bCs/>
                  <w:color w:val="0000FF"/>
                  <w:sz w:val="16"/>
                  <w:szCs w:val="16"/>
                  <w:u w:val="single"/>
                </w:rPr>
                <w:t>HHS/IHS - Families First Coronavirus Response Act:  FY20-22 Medical Services</w:t>
              </w:r>
            </w:hyperlink>
            <w:r w:rsidR="00DE289B" w:rsidRPr="006A6FE4">
              <w:rPr>
                <w:rFonts w:ascii="Arial" w:eastAsia="MS Mincho" w:hAnsi="Arial" w:cs="Arial"/>
                <w:b/>
                <w:bCs/>
                <w:sz w:val="16"/>
                <w:szCs w:val="16"/>
              </w:rPr>
              <w:t xml:space="preserve"> </w:t>
            </w:r>
          </w:p>
        </w:tc>
        <w:tc>
          <w:tcPr>
            <w:tcW w:w="3150" w:type="dxa"/>
            <w:vAlign w:val="center"/>
          </w:tcPr>
          <w:p w14:paraId="7D347C3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14:paraId="618F7A2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Additional funds for Indian Health Services for health services consisting of SARS-CoV-2 or COVID-19 related items and services. </w:t>
            </w:r>
          </w:p>
        </w:tc>
        <w:tc>
          <w:tcPr>
            <w:tcW w:w="2790" w:type="dxa"/>
            <w:vAlign w:val="center"/>
          </w:tcPr>
          <w:p w14:paraId="584E921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59469D3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D34EA5D" w14:textId="77777777" w:rsidTr="00FF4466">
        <w:tc>
          <w:tcPr>
            <w:tcW w:w="5058" w:type="dxa"/>
            <w:vAlign w:val="center"/>
          </w:tcPr>
          <w:p w14:paraId="55ACE015" w14:textId="77777777" w:rsidR="004C02AA" w:rsidRPr="006A6FE4" w:rsidRDefault="00C84538" w:rsidP="00AB15FB">
            <w:pPr>
              <w:spacing w:before="120" w:after="120"/>
              <w:rPr>
                <w:rFonts w:ascii="Arial" w:eastAsia="MS Mincho" w:hAnsi="Arial" w:cs="Arial"/>
                <w:sz w:val="16"/>
                <w:szCs w:val="16"/>
              </w:rPr>
            </w:pPr>
            <w:hyperlink r:id="rId145"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641D75F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5942A97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6D6C314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6AABD5C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5BAA90C" w14:textId="77777777" w:rsidTr="00FF4466">
        <w:tc>
          <w:tcPr>
            <w:tcW w:w="5058" w:type="dxa"/>
            <w:vAlign w:val="center"/>
          </w:tcPr>
          <w:p w14:paraId="520FDF08" w14:textId="77777777" w:rsidR="004C02AA" w:rsidRPr="006A6FE4" w:rsidRDefault="00C84538" w:rsidP="00AB15FB">
            <w:pPr>
              <w:spacing w:before="120" w:after="120"/>
              <w:rPr>
                <w:rFonts w:ascii="Arial" w:eastAsia="MS Mincho" w:hAnsi="Arial" w:cs="Arial"/>
                <w:sz w:val="16"/>
                <w:szCs w:val="16"/>
              </w:rPr>
            </w:pPr>
            <w:hyperlink r:id="rId146" w:history="1">
              <w:r w:rsidR="00DE289B" w:rsidRPr="006A6FE4">
                <w:rPr>
                  <w:rFonts w:ascii="Arial" w:eastAsia="MS Mincho" w:hAnsi="Arial" w:cs="Arial"/>
                  <w:b/>
                  <w:bCs/>
                  <w:color w:val="0000FF"/>
                  <w:sz w:val="16"/>
                  <w:szCs w:val="16"/>
                  <w:u w:val="single"/>
                </w:rPr>
                <w:t>VA - CARES Act:  FY20 Supportive Services for Veteran Families Program (SSVFP)</w:t>
              </w:r>
            </w:hyperlink>
            <w:r w:rsidR="00DE289B" w:rsidRPr="006A6FE4">
              <w:rPr>
                <w:rFonts w:ascii="Arial" w:eastAsia="MS Mincho" w:hAnsi="Arial" w:cs="Arial"/>
                <w:b/>
                <w:bCs/>
                <w:sz w:val="16"/>
                <w:szCs w:val="16"/>
              </w:rPr>
              <w:t xml:space="preserve"> </w:t>
            </w:r>
          </w:p>
        </w:tc>
        <w:tc>
          <w:tcPr>
            <w:tcW w:w="3150" w:type="dxa"/>
            <w:vAlign w:val="center"/>
          </w:tcPr>
          <w:p w14:paraId="45EC094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14:paraId="0B2DAF2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$202 million has been allocated to provide emergency housing and homelessness prevention assistance to very low-income Veteran families to mitigate the expected wave of evictions and potential homelessness that will result from extensive unemployment. </w:t>
            </w:r>
          </w:p>
        </w:tc>
        <w:tc>
          <w:tcPr>
            <w:tcW w:w="2790" w:type="dxa"/>
            <w:vAlign w:val="center"/>
          </w:tcPr>
          <w:p w14:paraId="72A65A3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72E0D0E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31FE9DE" w14:textId="77777777" w:rsidTr="00FF4466">
        <w:tc>
          <w:tcPr>
            <w:tcW w:w="5058" w:type="dxa"/>
            <w:vAlign w:val="center"/>
          </w:tcPr>
          <w:p w14:paraId="54F412B1" w14:textId="77777777" w:rsidR="004C02AA" w:rsidRPr="006A6FE4" w:rsidRDefault="00C84538" w:rsidP="00AB15FB">
            <w:pPr>
              <w:spacing w:before="120" w:after="120"/>
              <w:rPr>
                <w:rFonts w:ascii="Arial" w:eastAsia="MS Mincho" w:hAnsi="Arial" w:cs="Arial"/>
                <w:sz w:val="16"/>
                <w:szCs w:val="16"/>
              </w:rPr>
            </w:pPr>
            <w:hyperlink r:id="rId147" w:history="1">
              <w:r w:rsidR="00DE289B" w:rsidRPr="006A6FE4">
                <w:rPr>
                  <w:rFonts w:ascii="Arial" w:eastAsia="MS Mincho" w:hAnsi="Arial" w:cs="Arial"/>
                  <w:b/>
                  <w:bCs/>
                  <w:color w:val="0000FF"/>
                  <w:sz w:val="16"/>
                  <w:szCs w:val="16"/>
                  <w:u w:val="single"/>
                </w:rPr>
                <w:t>VA - CARES Act:  FY20 Health Care for Homeless Veterans Program</w:t>
              </w:r>
            </w:hyperlink>
            <w:r w:rsidR="00DE289B" w:rsidRPr="006A6FE4">
              <w:rPr>
                <w:rFonts w:ascii="Arial" w:eastAsia="MS Mincho" w:hAnsi="Arial" w:cs="Arial"/>
                <w:b/>
                <w:bCs/>
                <w:sz w:val="16"/>
                <w:szCs w:val="16"/>
              </w:rPr>
              <w:t xml:space="preserve"> </w:t>
            </w:r>
          </w:p>
        </w:tc>
        <w:tc>
          <w:tcPr>
            <w:tcW w:w="3150" w:type="dxa"/>
            <w:vAlign w:val="center"/>
          </w:tcPr>
          <w:p w14:paraId="327DE84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14:paraId="23445BF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14:paraId="10899FE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14:paraId="0AC7193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4E4CE74" w14:textId="77777777" w:rsidTr="00FF4466">
        <w:tc>
          <w:tcPr>
            <w:tcW w:w="5058" w:type="dxa"/>
            <w:vAlign w:val="center"/>
          </w:tcPr>
          <w:p w14:paraId="4A5B9FAC" w14:textId="77777777" w:rsidR="004C02AA" w:rsidRPr="006A6FE4" w:rsidRDefault="00C84538" w:rsidP="00AB15FB">
            <w:pPr>
              <w:spacing w:before="120" w:after="120"/>
              <w:rPr>
                <w:rFonts w:ascii="Arial" w:eastAsia="MS Mincho" w:hAnsi="Arial" w:cs="Arial"/>
                <w:sz w:val="16"/>
                <w:szCs w:val="16"/>
              </w:rPr>
            </w:pPr>
            <w:hyperlink r:id="rId148"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380961E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5AFD9B4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4E3AF41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46B4105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73D35C4" w14:textId="77777777" w:rsidTr="00FF4466">
        <w:tc>
          <w:tcPr>
            <w:tcW w:w="5058" w:type="dxa"/>
            <w:vAlign w:val="center"/>
          </w:tcPr>
          <w:p w14:paraId="58D0E59F" w14:textId="77777777" w:rsidR="004C02AA" w:rsidRPr="006A6FE4" w:rsidRDefault="00C84538" w:rsidP="00AB15FB">
            <w:pPr>
              <w:spacing w:before="120" w:after="120"/>
              <w:rPr>
                <w:rFonts w:ascii="Arial" w:eastAsia="MS Mincho" w:hAnsi="Arial" w:cs="Arial"/>
                <w:sz w:val="16"/>
                <w:szCs w:val="16"/>
              </w:rPr>
            </w:pPr>
            <w:hyperlink r:id="rId149" w:history="1">
              <w:r w:rsidR="00DE289B" w:rsidRPr="006A6FE4">
                <w:rPr>
                  <w:rFonts w:ascii="Arial" w:eastAsia="MS Mincho" w:hAnsi="Arial" w:cs="Arial"/>
                  <w:b/>
                  <w:bCs/>
                  <w:color w:val="0000FF"/>
                  <w:sz w:val="16"/>
                  <w:szCs w:val="16"/>
                  <w:u w:val="single"/>
                </w:rPr>
                <w:t>HHS/SAMHSA - CARES Act:  Tribal Behavioral Health Grant Program - Native Connections (93.243)</w:t>
              </w:r>
            </w:hyperlink>
            <w:r w:rsidR="00DE289B" w:rsidRPr="006A6FE4">
              <w:rPr>
                <w:rFonts w:ascii="Arial" w:eastAsia="MS Mincho" w:hAnsi="Arial" w:cs="Arial"/>
                <w:b/>
                <w:bCs/>
                <w:sz w:val="16"/>
                <w:szCs w:val="16"/>
              </w:rPr>
              <w:t xml:space="preserve"> </w:t>
            </w:r>
          </w:p>
        </w:tc>
        <w:tc>
          <w:tcPr>
            <w:tcW w:w="3150" w:type="dxa"/>
            <w:vAlign w:val="center"/>
          </w:tcPr>
          <w:p w14:paraId="6105E86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Substance Abuse and Mental Health Services Administration U.S. Department of Health &amp; Human Services (HHS) / Substance Abuse &amp; Mental Health Services Administration (SAMHSA)</w:t>
            </w:r>
          </w:p>
        </w:tc>
        <w:tc>
          <w:tcPr>
            <w:tcW w:w="5940" w:type="dxa"/>
            <w:vAlign w:val="center"/>
          </w:tcPr>
          <w:p w14:paraId="3AB21AA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purpose of Tribal Behavioral Health (TBH COVID) supplements is to meet the increased mental and substance use disorders of tribes during the COVID-19 pandemic - particularly for youth through the age of 24 years.</w:t>
            </w:r>
          </w:p>
        </w:tc>
        <w:tc>
          <w:tcPr>
            <w:tcW w:w="2790" w:type="dxa"/>
            <w:vAlign w:val="center"/>
          </w:tcPr>
          <w:p w14:paraId="5DB6357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322DEF2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72445E51" w14:textId="77777777" w:rsidR="000F3A26" w:rsidRPr="00747D01" w:rsidRDefault="00DE289B" w:rsidP="00747D01">
      <w:pPr>
        <w:pStyle w:val="Heading1"/>
      </w:pPr>
      <w:bookmarkStart w:id="38" w:name="_Toc256000019"/>
      <w:bookmarkStart w:id="39" w:name="_Toc4372891219"/>
      <w:r w:rsidRPr="00747D01">
        <w:t>Migrant Workers</w:t>
      </w:r>
      <w:bookmarkEnd w:id="38"/>
      <w:bookmarkEnd w:id="39"/>
    </w:p>
    <w:tbl>
      <w:tblPr>
        <w:tblStyle w:val="TableGrid"/>
        <w:tblW w:w="0" w:type="auto"/>
        <w:tblLook w:val="04A0" w:firstRow="1" w:lastRow="0" w:firstColumn="1" w:lastColumn="0" w:noHBand="0" w:noVBand="1"/>
      </w:tblPr>
      <w:tblGrid>
        <w:gridCol w:w="5024"/>
        <w:gridCol w:w="3132"/>
        <w:gridCol w:w="5897"/>
        <w:gridCol w:w="2776"/>
        <w:gridCol w:w="1881"/>
      </w:tblGrid>
      <w:tr w:rsidR="001250DA" w14:paraId="1BF1FDF4" w14:textId="77777777" w:rsidTr="006A6FE4">
        <w:tc>
          <w:tcPr>
            <w:tcW w:w="5058" w:type="dxa"/>
          </w:tcPr>
          <w:p w14:paraId="43E3398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7F2272F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67A14ACA"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31BF184D"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0B14118D"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03C81B02" w14:textId="77777777" w:rsidTr="00FF4466">
        <w:tc>
          <w:tcPr>
            <w:tcW w:w="5058" w:type="dxa"/>
            <w:vAlign w:val="center"/>
          </w:tcPr>
          <w:p w14:paraId="2DA8482B" w14:textId="77777777" w:rsidR="004C02AA" w:rsidRPr="006A6FE4" w:rsidRDefault="00C84538" w:rsidP="00AB15FB">
            <w:pPr>
              <w:spacing w:before="120" w:after="120"/>
              <w:rPr>
                <w:rFonts w:ascii="Arial" w:eastAsia="MS Mincho" w:hAnsi="Arial" w:cs="Arial"/>
                <w:sz w:val="16"/>
                <w:szCs w:val="16"/>
              </w:rPr>
            </w:pPr>
            <w:hyperlink r:id="rId150" w:history="1">
              <w:r w:rsidR="00DE289B" w:rsidRPr="006A6FE4">
                <w:rPr>
                  <w:rFonts w:ascii="Arial" w:eastAsia="MS Mincho" w:hAnsi="Arial" w:cs="Arial"/>
                  <w:b/>
                  <w:bCs/>
                  <w:color w:val="0000FF"/>
                  <w:sz w:val="16"/>
                  <w:szCs w:val="16"/>
                  <w:u w:val="single"/>
                </w:rPr>
                <w:t>DOL/ETA - CARES Act:  FY20-24 Short-Time Compensation Program</w:t>
              </w:r>
            </w:hyperlink>
            <w:r w:rsidR="00DE289B" w:rsidRPr="006A6FE4">
              <w:rPr>
                <w:rFonts w:ascii="Arial" w:eastAsia="MS Mincho" w:hAnsi="Arial" w:cs="Arial"/>
                <w:b/>
                <w:bCs/>
                <w:sz w:val="16"/>
                <w:szCs w:val="16"/>
              </w:rPr>
              <w:t xml:space="preserve"> </w:t>
            </w:r>
          </w:p>
        </w:tc>
        <w:tc>
          <w:tcPr>
            <w:tcW w:w="3150" w:type="dxa"/>
            <w:vAlign w:val="center"/>
          </w:tcPr>
          <w:p w14:paraId="2BE55AE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(USDOL) Department of Labor - Employment and Training Administration U.S. Department of Labor (DOL) / Employment &amp; Training Administration (ETA)</w:t>
            </w:r>
          </w:p>
        </w:tc>
        <w:tc>
          <w:tcPr>
            <w:tcW w:w="5940" w:type="dxa"/>
            <w:vAlign w:val="center"/>
          </w:tcPr>
          <w:p w14:paraId="18DC71F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Helps prevent layoffs by allowing employers to uniformly reduce affected employees' hours by 10 to 60 percent while permitting the employees to receive a prorated unemployment benefit.</w:t>
            </w:r>
          </w:p>
        </w:tc>
        <w:tc>
          <w:tcPr>
            <w:tcW w:w="2790" w:type="dxa"/>
            <w:vAlign w:val="center"/>
          </w:tcPr>
          <w:p w14:paraId="5C0CA66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State, Territory</w:t>
            </w:r>
          </w:p>
        </w:tc>
        <w:tc>
          <w:tcPr>
            <w:tcW w:w="1890" w:type="dxa"/>
            <w:vAlign w:val="center"/>
          </w:tcPr>
          <w:p w14:paraId="6C57EA6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2104E121" w14:textId="77777777" w:rsidTr="00FF4466">
        <w:tc>
          <w:tcPr>
            <w:tcW w:w="5058" w:type="dxa"/>
            <w:vAlign w:val="center"/>
          </w:tcPr>
          <w:p w14:paraId="2EC0C803" w14:textId="77777777" w:rsidR="004C02AA" w:rsidRPr="006A6FE4" w:rsidRDefault="00C84538" w:rsidP="00AB15FB">
            <w:pPr>
              <w:spacing w:before="120" w:after="120"/>
              <w:rPr>
                <w:rFonts w:ascii="Arial" w:eastAsia="MS Mincho" w:hAnsi="Arial" w:cs="Arial"/>
                <w:sz w:val="16"/>
                <w:szCs w:val="16"/>
              </w:rPr>
            </w:pPr>
            <w:hyperlink r:id="rId151" w:history="1">
              <w:r w:rsidR="00DE289B" w:rsidRPr="006A6FE4">
                <w:rPr>
                  <w:rFonts w:ascii="Arial" w:eastAsia="MS Mincho" w:hAnsi="Arial" w:cs="Arial"/>
                  <w:b/>
                  <w:bCs/>
                  <w:color w:val="0000FF"/>
                  <w:sz w:val="16"/>
                  <w:szCs w:val="16"/>
                  <w:u w:val="single"/>
                </w:rPr>
                <w:t>DOL/ETA - CARES Act:  FY20 State Unemployment Insurance &amp; Employment Service Operations</w:t>
              </w:r>
            </w:hyperlink>
            <w:r w:rsidR="00DE289B" w:rsidRPr="006A6FE4">
              <w:rPr>
                <w:rFonts w:ascii="Arial" w:eastAsia="MS Mincho" w:hAnsi="Arial" w:cs="Arial"/>
                <w:b/>
                <w:bCs/>
                <w:sz w:val="16"/>
                <w:szCs w:val="16"/>
              </w:rPr>
              <w:t xml:space="preserve"> </w:t>
            </w:r>
          </w:p>
        </w:tc>
        <w:tc>
          <w:tcPr>
            <w:tcW w:w="3150" w:type="dxa"/>
            <w:vAlign w:val="center"/>
          </w:tcPr>
          <w:p w14:paraId="34C5DBF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14:paraId="2594EB3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Shall provide for the transfer of funds into States in the Unemployment Trust Fund, by transfer from amounts reserved for that purpose in the Federal unemployment account.</w:t>
            </w:r>
          </w:p>
        </w:tc>
        <w:tc>
          <w:tcPr>
            <w:tcW w:w="2790" w:type="dxa"/>
            <w:vAlign w:val="center"/>
          </w:tcPr>
          <w:p w14:paraId="5D0FD42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14:paraId="434AA0B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691E4D72" w14:textId="77777777" w:rsidTr="00FF4466">
        <w:tc>
          <w:tcPr>
            <w:tcW w:w="5058" w:type="dxa"/>
            <w:vAlign w:val="center"/>
          </w:tcPr>
          <w:p w14:paraId="533D757F" w14:textId="77777777" w:rsidR="004C02AA" w:rsidRPr="006A6FE4" w:rsidRDefault="00C84538" w:rsidP="00AB15FB">
            <w:pPr>
              <w:spacing w:before="120" w:after="120"/>
              <w:rPr>
                <w:rFonts w:ascii="Arial" w:eastAsia="MS Mincho" w:hAnsi="Arial" w:cs="Arial"/>
                <w:sz w:val="16"/>
                <w:szCs w:val="16"/>
              </w:rPr>
            </w:pPr>
            <w:hyperlink r:id="rId152" w:history="1">
              <w:r w:rsidR="00DE289B" w:rsidRPr="006A6FE4">
                <w:rPr>
                  <w:rFonts w:ascii="Arial" w:eastAsia="MS Mincho" w:hAnsi="Arial" w:cs="Arial"/>
                  <w:b/>
                  <w:bCs/>
                  <w:color w:val="0000FF"/>
                  <w:sz w:val="16"/>
                  <w:szCs w:val="16"/>
                  <w:u w:val="single"/>
                </w:rPr>
                <w:t>DOL/ETA - National Dislocated Worker Grants Program (17.277)</w:t>
              </w:r>
            </w:hyperlink>
            <w:r w:rsidR="00DE289B" w:rsidRPr="006A6FE4">
              <w:rPr>
                <w:rFonts w:ascii="Arial" w:eastAsia="MS Mincho" w:hAnsi="Arial" w:cs="Arial"/>
                <w:b/>
                <w:bCs/>
                <w:sz w:val="16"/>
                <w:szCs w:val="16"/>
              </w:rPr>
              <w:t xml:space="preserve"> </w:t>
            </w:r>
          </w:p>
        </w:tc>
        <w:tc>
          <w:tcPr>
            <w:tcW w:w="3150" w:type="dxa"/>
            <w:vAlign w:val="center"/>
          </w:tcPr>
          <w:p w14:paraId="77D1600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14:paraId="365EC78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WIOA funds to provide employment-related services for dislocated workers. Funds for: Disaster Recovery and Employment Recovery. Abbreviated </w:t>
            </w:r>
            <w:r w:rsidRPr="006A6FE4">
              <w:rPr>
                <w:rFonts w:ascii="Arial" w:hAnsi="Arial" w:cs="Arial"/>
                <w:sz w:val="16"/>
                <w:szCs w:val="16"/>
              </w:rPr>
              <w:lastRenderedPageBreak/>
              <w:t>application 15 days from disaster declaration, full application 60 business days after intial submission.</w:t>
            </w:r>
          </w:p>
        </w:tc>
        <w:tc>
          <w:tcPr>
            <w:tcW w:w="2790" w:type="dxa"/>
            <w:vAlign w:val="center"/>
          </w:tcPr>
          <w:p w14:paraId="6D19B38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lastRenderedPageBreak/>
              <w:t>Local Government &amp; Authority, State, Territory, Tribe</w:t>
            </w:r>
          </w:p>
        </w:tc>
        <w:tc>
          <w:tcPr>
            <w:tcW w:w="1890" w:type="dxa"/>
            <w:vAlign w:val="center"/>
          </w:tcPr>
          <w:p w14:paraId="0E08227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29C0864" w14:textId="77777777" w:rsidTr="00FF4466">
        <w:tc>
          <w:tcPr>
            <w:tcW w:w="5058" w:type="dxa"/>
            <w:vAlign w:val="center"/>
          </w:tcPr>
          <w:p w14:paraId="4A8E0D0B" w14:textId="77777777" w:rsidR="004C02AA" w:rsidRPr="006A6FE4" w:rsidRDefault="00C84538" w:rsidP="00AB15FB">
            <w:pPr>
              <w:spacing w:before="120" w:after="120"/>
              <w:rPr>
                <w:rFonts w:ascii="Arial" w:eastAsia="MS Mincho" w:hAnsi="Arial" w:cs="Arial"/>
                <w:sz w:val="16"/>
                <w:szCs w:val="16"/>
              </w:rPr>
            </w:pPr>
            <w:hyperlink r:id="rId153"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469737C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3243FD3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7556606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0DBE24F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46FAD22C" w14:textId="77777777" w:rsidR="000F3A26" w:rsidRPr="00747D01" w:rsidRDefault="00DE289B" w:rsidP="00747D01">
      <w:pPr>
        <w:pStyle w:val="Heading1"/>
      </w:pPr>
      <w:bookmarkStart w:id="40" w:name="_Toc256000020"/>
      <w:bookmarkStart w:id="41" w:name="_Toc4372891220"/>
      <w:r w:rsidRPr="00747D01">
        <w:t>National Security and Defense</w:t>
      </w:r>
      <w:bookmarkEnd w:id="40"/>
      <w:bookmarkEnd w:id="41"/>
    </w:p>
    <w:tbl>
      <w:tblPr>
        <w:tblStyle w:val="TableGrid"/>
        <w:tblW w:w="0" w:type="auto"/>
        <w:tblLook w:val="04A0" w:firstRow="1" w:lastRow="0" w:firstColumn="1" w:lastColumn="0" w:noHBand="0" w:noVBand="1"/>
      </w:tblPr>
      <w:tblGrid>
        <w:gridCol w:w="5023"/>
        <w:gridCol w:w="3133"/>
        <w:gridCol w:w="5897"/>
        <w:gridCol w:w="2776"/>
        <w:gridCol w:w="1881"/>
      </w:tblGrid>
      <w:tr w:rsidR="001250DA" w14:paraId="32145D94" w14:textId="77777777" w:rsidTr="006A6FE4">
        <w:tc>
          <w:tcPr>
            <w:tcW w:w="5058" w:type="dxa"/>
          </w:tcPr>
          <w:p w14:paraId="1F5DC6C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6B9F0C7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4FAD309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422D7C6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660A3EB4"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AAA37F7" w14:textId="77777777" w:rsidTr="00FF4466">
        <w:tc>
          <w:tcPr>
            <w:tcW w:w="5058" w:type="dxa"/>
            <w:vAlign w:val="center"/>
          </w:tcPr>
          <w:p w14:paraId="5256B69B" w14:textId="77777777" w:rsidR="004C02AA" w:rsidRPr="006A6FE4" w:rsidRDefault="00C84538" w:rsidP="00AB15FB">
            <w:pPr>
              <w:spacing w:before="120" w:after="120"/>
              <w:rPr>
                <w:rFonts w:ascii="Arial" w:eastAsia="MS Mincho" w:hAnsi="Arial" w:cs="Arial"/>
                <w:sz w:val="16"/>
                <w:szCs w:val="16"/>
              </w:rPr>
            </w:pPr>
            <w:hyperlink r:id="rId154" w:history="1">
              <w:r w:rsidR="00DE289B" w:rsidRPr="006A6FE4">
                <w:rPr>
                  <w:rFonts w:ascii="Arial" w:eastAsia="MS Mincho" w:hAnsi="Arial" w:cs="Arial"/>
                  <w:b/>
                  <w:bCs/>
                  <w:color w:val="0000FF"/>
                  <w:sz w:val="16"/>
                  <w:szCs w:val="16"/>
                  <w:u w:val="single"/>
                </w:rPr>
                <w:t>DOC/NIST - CARES Act:  FY20 Manufacturing USA National Emergency Assistance Program (11.620)</w:t>
              </w:r>
            </w:hyperlink>
            <w:r w:rsidR="00DE289B" w:rsidRPr="006A6FE4">
              <w:rPr>
                <w:rFonts w:ascii="Arial" w:eastAsia="MS Mincho" w:hAnsi="Arial" w:cs="Arial"/>
                <w:b/>
                <w:bCs/>
                <w:sz w:val="16"/>
                <w:szCs w:val="16"/>
              </w:rPr>
              <w:t xml:space="preserve"> </w:t>
            </w:r>
          </w:p>
        </w:tc>
        <w:tc>
          <w:tcPr>
            <w:tcW w:w="3150" w:type="dxa"/>
            <w:vAlign w:val="center"/>
          </w:tcPr>
          <w:p w14:paraId="63A828D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45343D8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current Manufacturing USA institutes not receiving financial assistance under the National Defense Authorization Act.</w:t>
            </w:r>
          </w:p>
        </w:tc>
        <w:tc>
          <w:tcPr>
            <w:tcW w:w="2790" w:type="dxa"/>
            <w:vAlign w:val="center"/>
          </w:tcPr>
          <w:p w14:paraId="0028B04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33FF0D3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Oct-05-2020</w:t>
            </w:r>
          </w:p>
        </w:tc>
      </w:tr>
      <w:tr w:rsidR="001250DA" w14:paraId="249FDF92" w14:textId="77777777" w:rsidTr="00FF4466">
        <w:tc>
          <w:tcPr>
            <w:tcW w:w="5058" w:type="dxa"/>
            <w:vAlign w:val="center"/>
          </w:tcPr>
          <w:p w14:paraId="4F31F02C" w14:textId="77777777" w:rsidR="004C02AA" w:rsidRPr="006A6FE4" w:rsidRDefault="00C84538" w:rsidP="00AB15FB">
            <w:pPr>
              <w:spacing w:before="120" w:after="120"/>
              <w:rPr>
                <w:rFonts w:ascii="Arial" w:eastAsia="MS Mincho" w:hAnsi="Arial" w:cs="Arial"/>
                <w:sz w:val="16"/>
                <w:szCs w:val="16"/>
              </w:rPr>
            </w:pPr>
            <w:hyperlink r:id="rId155" w:history="1">
              <w:r w:rsidR="00DE289B" w:rsidRPr="006A6FE4">
                <w:rPr>
                  <w:rFonts w:ascii="Arial" w:eastAsia="MS Mincho" w:hAnsi="Arial" w:cs="Arial"/>
                  <w:b/>
                  <w:bCs/>
                  <w:color w:val="0000FF"/>
                  <w:sz w:val="16"/>
                  <w:szCs w:val="16"/>
                  <w:u w:val="single"/>
                </w:rPr>
                <w:t>DOT/FAA - CARES Act: FY20-24 Grants-in-Aid for Airports</w:t>
              </w:r>
            </w:hyperlink>
            <w:r w:rsidR="00DE289B" w:rsidRPr="006A6FE4">
              <w:rPr>
                <w:rFonts w:ascii="Arial" w:eastAsia="MS Mincho" w:hAnsi="Arial" w:cs="Arial"/>
                <w:b/>
                <w:bCs/>
                <w:sz w:val="16"/>
                <w:szCs w:val="16"/>
              </w:rPr>
              <w:t xml:space="preserve"> </w:t>
            </w:r>
          </w:p>
        </w:tc>
        <w:tc>
          <w:tcPr>
            <w:tcW w:w="3150" w:type="dxa"/>
            <w:vAlign w:val="center"/>
          </w:tcPr>
          <w:p w14:paraId="49D7A1F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14:paraId="706DAD1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prevent, prepare for, and respond to coronavirus - any related qualifying expense to be covered.</w:t>
            </w:r>
          </w:p>
        </w:tc>
        <w:tc>
          <w:tcPr>
            <w:tcW w:w="2790" w:type="dxa"/>
            <w:vAlign w:val="center"/>
          </w:tcPr>
          <w:p w14:paraId="3A95365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State, Territory</w:t>
            </w:r>
          </w:p>
        </w:tc>
        <w:tc>
          <w:tcPr>
            <w:tcW w:w="1890" w:type="dxa"/>
            <w:vAlign w:val="center"/>
          </w:tcPr>
          <w:p w14:paraId="0951DD3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86E5250" w14:textId="77777777" w:rsidTr="00FF4466">
        <w:tc>
          <w:tcPr>
            <w:tcW w:w="5058" w:type="dxa"/>
            <w:vAlign w:val="center"/>
          </w:tcPr>
          <w:p w14:paraId="2450A90D" w14:textId="77777777" w:rsidR="004C02AA" w:rsidRPr="006A6FE4" w:rsidRDefault="00C84538" w:rsidP="00AB15FB">
            <w:pPr>
              <w:spacing w:before="120" w:after="120"/>
              <w:rPr>
                <w:rFonts w:ascii="Arial" w:eastAsia="MS Mincho" w:hAnsi="Arial" w:cs="Arial"/>
                <w:sz w:val="16"/>
                <w:szCs w:val="16"/>
              </w:rPr>
            </w:pPr>
            <w:hyperlink r:id="rId156" w:history="1">
              <w:r w:rsidR="00DE289B" w:rsidRPr="006A6FE4">
                <w:rPr>
                  <w:rFonts w:ascii="Arial" w:eastAsia="MS Mincho" w:hAnsi="Arial" w:cs="Arial"/>
                  <w:b/>
                  <w:bCs/>
                  <w:color w:val="0000FF"/>
                  <w:sz w:val="16"/>
                  <w:szCs w:val="16"/>
                  <w:u w:val="single"/>
                </w:rPr>
                <w:t>DOTreas - CARES Act:  FY20 Loans to Air Carriers, Eligible Businesses, &amp; National Security Businesses</w:t>
              </w:r>
            </w:hyperlink>
            <w:r w:rsidR="00DE289B" w:rsidRPr="006A6FE4">
              <w:rPr>
                <w:rFonts w:ascii="Arial" w:eastAsia="MS Mincho" w:hAnsi="Arial" w:cs="Arial"/>
                <w:b/>
                <w:bCs/>
                <w:sz w:val="16"/>
                <w:szCs w:val="16"/>
              </w:rPr>
              <w:t xml:space="preserve"> </w:t>
            </w:r>
          </w:p>
        </w:tc>
        <w:tc>
          <w:tcPr>
            <w:tcW w:w="3150" w:type="dxa"/>
            <w:vAlign w:val="center"/>
          </w:tcPr>
          <w:p w14:paraId="4572165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14:paraId="44D0C1E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14:paraId="17ACA0A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549AF9C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1B58B848" w14:textId="77777777" w:rsidR="000F3A26" w:rsidRPr="00747D01" w:rsidRDefault="00DE289B" w:rsidP="00747D01">
      <w:pPr>
        <w:pStyle w:val="Heading1"/>
      </w:pPr>
      <w:bookmarkStart w:id="42" w:name="_Toc256000021"/>
      <w:bookmarkStart w:id="43" w:name="_Toc4372891221"/>
      <w:r w:rsidRPr="00747D01">
        <w:t>Procurement</w:t>
      </w:r>
      <w:bookmarkEnd w:id="42"/>
      <w:bookmarkEnd w:id="43"/>
    </w:p>
    <w:tbl>
      <w:tblPr>
        <w:tblStyle w:val="TableGrid"/>
        <w:tblW w:w="0" w:type="auto"/>
        <w:tblLook w:val="04A0" w:firstRow="1" w:lastRow="0" w:firstColumn="1" w:lastColumn="0" w:noHBand="0" w:noVBand="1"/>
      </w:tblPr>
      <w:tblGrid>
        <w:gridCol w:w="5023"/>
        <w:gridCol w:w="3131"/>
        <w:gridCol w:w="5899"/>
        <w:gridCol w:w="2776"/>
        <w:gridCol w:w="1881"/>
      </w:tblGrid>
      <w:tr w:rsidR="001250DA" w14:paraId="07839F00" w14:textId="77777777" w:rsidTr="006A6FE4">
        <w:tc>
          <w:tcPr>
            <w:tcW w:w="5058" w:type="dxa"/>
          </w:tcPr>
          <w:p w14:paraId="35A2673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325F7B2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1403976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68D3176A"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053619AC"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006CF7A0" w14:textId="77777777" w:rsidTr="00FF4466">
        <w:tc>
          <w:tcPr>
            <w:tcW w:w="5058" w:type="dxa"/>
            <w:vAlign w:val="center"/>
          </w:tcPr>
          <w:p w14:paraId="5F77695D" w14:textId="77777777" w:rsidR="004C02AA" w:rsidRPr="006A6FE4" w:rsidRDefault="00C84538" w:rsidP="00AB15FB">
            <w:pPr>
              <w:spacing w:before="120" w:after="120"/>
              <w:rPr>
                <w:rFonts w:ascii="Arial" w:eastAsia="MS Mincho" w:hAnsi="Arial" w:cs="Arial"/>
                <w:sz w:val="16"/>
                <w:szCs w:val="16"/>
              </w:rPr>
            </w:pPr>
            <w:hyperlink r:id="rId157" w:history="1">
              <w:r w:rsidR="00DE289B" w:rsidRPr="006A6FE4">
                <w:rPr>
                  <w:rFonts w:ascii="Arial" w:eastAsia="MS Mincho" w:hAnsi="Arial" w:cs="Arial"/>
                  <w:b/>
                  <w:bCs/>
                  <w:color w:val="0000FF"/>
                  <w:sz w:val="16"/>
                  <w:szCs w:val="16"/>
                  <w:u w:val="single"/>
                </w:rPr>
                <w:t>DOC/NIST - CARES Act:  FY20 Manufacturing USA National Emergency Assistance Program (11.620)</w:t>
              </w:r>
            </w:hyperlink>
            <w:r w:rsidR="00DE289B" w:rsidRPr="006A6FE4">
              <w:rPr>
                <w:rFonts w:ascii="Arial" w:eastAsia="MS Mincho" w:hAnsi="Arial" w:cs="Arial"/>
                <w:b/>
                <w:bCs/>
                <w:sz w:val="16"/>
                <w:szCs w:val="16"/>
              </w:rPr>
              <w:t xml:space="preserve"> </w:t>
            </w:r>
          </w:p>
        </w:tc>
        <w:tc>
          <w:tcPr>
            <w:tcW w:w="3150" w:type="dxa"/>
            <w:vAlign w:val="center"/>
          </w:tcPr>
          <w:p w14:paraId="0311EEA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61FC41C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current Manufacturing USA institutes not receiving financial assistance under the National Defense Authorization Act.</w:t>
            </w:r>
          </w:p>
        </w:tc>
        <w:tc>
          <w:tcPr>
            <w:tcW w:w="2790" w:type="dxa"/>
            <w:vAlign w:val="center"/>
          </w:tcPr>
          <w:p w14:paraId="2575088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15D3FBB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Oct-05-2020</w:t>
            </w:r>
          </w:p>
        </w:tc>
      </w:tr>
      <w:tr w:rsidR="001250DA" w14:paraId="217B12F9" w14:textId="77777777" w:rsidTr="00FF4466">
        <w:tc>
          <w:tcPr>
            <w:tcW w:w="5058" w:type="dxa"/>
            <w:vAlign w:val="center"/>
          </w:tcPr>
          <w:p w14:paraId="6F645B90" w14:textId="77777777" w:rsidR="004C02AA" w:rsidRPr="006A6FE4" w:rsidRDefault="00C84538" w:rsidP="00AB15FB">
            <w:pPr>
              <w:spacing w:before="120" w:after="120"/>
              <w:rPr>
                <w:rFonts w:ascii="Arial" w:eastAsia="MS Mincho" w:hAnsi="Arial" w:cs="Arial"/>
                <w:sz w:val="16"/>
                <w:szCs w:val="16"/>
              </w:rPr>
            </w:pPr>
            <w:hyperlink r:id="rId158" w:history="1">
              <w:r w:rsidR="00DE289B" w:rsidRPr="006A6FE4">
                <w:rPr>
                  <w:rFonts w:ascii="Arial" w:eastAsia="MS Mincho" w:hAnsi="Arial" w:cs="Arial"/>
                  <w:b/>
                  <w:bCs/>
                  <w:color w:val="0000FF"/>
                  <w:sz w:val="16"/>
                  <w:szCs w:val="16"/>
                  <w:u w:val="single"/>
                </w:rPr>
                <w:t>DOC/NIST - CARES Act:  FY20-21 Manufacturing Extension Partnership Centers (11.611)</w:t>
              </w:r>
            </w:hyperlink>
            <w:r w:rsidR="00DE289B" w:rsidRPr="006A6FE4">
              <w:rPr>
                <w:rFonts w:ascii="Arial" w:eastAsia="MS Mincho" w:hAnsi="Arial" w:cs="Arial"/>
                <w:b/>
                <w:bCs/>
                <w:sz w:val="16"/>
                <w:szCs w:val="16"/>
              </w:rPr>
              <w:t xml:space="preserve"> </w:t>
            </w:r>
          </w:p>
        </w:tc>
        <w:tc>
          <w:tcPr>
            <w:tcW w:w="3150" w:type="dxa"/>
            <w:vAlign w:val="center"/>
          </w:tcPr>
          <w:p w14:paraId="7819841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05EE725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14:paraId="27A5BF7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1CAFDB4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94BC149" w14:textId="77777777" w:rsidTr="00FF4466">
        <w:tc>
          <w:tcPr>
            <w:tcW w:w="5058" w:type="dxa"/>
            <w:vAlign w:val="center"/>
          </w:tcPr>
          <w:p w14:paraId="0993A371" w14:textId="77777777" w:rsidR="004C02AA" w:rsidRPr="006A6FE4" w:rsidRDefault="00C84538" w:rsidP="00AB15FB">
            <w:pPr>
              <w:spacing w:before="120" w:after="120"/>
              <w:rPr>
                <w:rFonts w:ascii="Arial" w:eastAsia="MS Mincho" w:hAnsi="Arial" w:cs="Arial"/>
                <w:sz w:val="16"/>
                <w:szCs w:val="16"/>
              </w:rPr>
            </w:pPr>
            <w:hyperlink r:id="rId159" w:history="1">
              <w:r w:rsidR="00DE289B" w:rsidRPr="006A6FE4">
                <w:rPr>
                  <w:rFonts w:ascii="Arial" w:eastAsia="MS Mincho" w:hAnsi="Arial" w:cs="Arial"/>
                  <w:b/>
                  <w:bCs/>
                  <w:color w:val="0000FF"/>
                  <w:sz w:val="16"/>
                  <w:szCs w:val="16"/>
                  <w:u w:val="single"/>
                </w:rPr>
                <w:t>HHS/OASH - SARS/CoV-2 (COVID-19) Program Activities (93.311 &amp; 93.990)</w:t>
              </w:r>
            </w:hyperlink>
            <w:r w:rsidR="00DE289B" w:rsidRPr="006A6FE4">
              <w:rPr>
                <w:rFonts w:ascii="Arial" w:eastAsia="MS Mincho" w:hAnsi="Arial" w:cs="Arial"/>
                <w:b/>
                <w:bCs/>
                <w:sz w:val="16"/>
                <w:szCs w:val="16"/>
              </w:rPr>
              <w:t xml:space="preserve"> </w:t>
            </w:r>
          </w:p>
        </w:tc>
        <w:tc>
          <w:tcPr>
            <w:tcW w:w="3150" w:type="dxa"/>
            <w:vAlign w:val="center"/>
          </w:tcPr>
          <w:p w14:paraId="7FF1D66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14:paraId="7BBA272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14:paraId="2F7CA37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5B97CAC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1A42EACF" w14:textId="77777777" w:rsidR="000F3A26" w:rsidRPr="00747D01" w:rsidRDefault="00DE289B" w:rsidP="00747D01">
      <w:pPr>
        <w:pStyle w:val="Heading1"/>
      </w:pPr>
      <w:bookmarkStart w:id="44" w:name="_Toc256000022"/>
      <w:bookmarkStart w:id="45" w:name="_Toc4372891222"/>
      <w:r w:rsidRPr="00747D01">
        <w:lastRenderedPageBreak/>
        <w:t>Public Health Surveillance, Testing and Contact Tracing</w:t>
      </w:r>
      <w:bookmarkEnd w:id="44"/>
      <w:bookmarkEnd w:id="45"/>
    </w:p>
    <w:tbl>
      <w:tblPr>
        <w:tblStyle w:val="TableGrid"/>
        <w:tblW w:w="0" w:type="auto"/>
        <w:tblLook w:val="04A0" w:firstRow="1" w:lastRow="0" w:firstColumn="1" w:lastColumn="0" w:noHBand="0" w:noVBand="1"/>
      </w:tblPr>
      <w:tblGrid>
        <w:gridCol w:w="5017"/>
        <w:gridCol w:w="3128"/>
        <w:gridCol w:w="5915"/>
        <w:gridCol w:w="2772"/>
        <w:gridCol w:w="1878"/>
      </w:tblGrid>
      <w:tr w:rsidR="001250DA" w14:paraId="38DCE756" w14:textId="77777777" w:rsidTr="006A6FE4">
        <w:tc>
          <w:tcPr>
            <w:tcW w:w="5058" w:type="dxa"/>
          </w:tcPr>
          <w:p w14:paraId="1436C02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1376271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36C609BA"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666FE7C7"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6E1BBAD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0D72886D" w14:textId="77777777" w:rsidTr="00FF4466">
        <w:tc>
          <w:tcPr>
            <w:tcW w:w="5058" w:type="dxa"/>
            <w:vAlign w:val="center"/>
          </w:tcPr>
          <w:p w14:paraId="0DA39E7E" w14:textId="77777777" w:rsidR="004C02AA" w:rsidRPr="006A6FE4" w:rsidRDefault="00C84538" w:rsidP="00AB15FB">
            <w:pPr>
              <w:spacing w:before="120" w:after="120"/>
              <w:rPr>
                <w:rFonts w:ascii="Arial" w:eastAsia="MS Mincho" w:hAnsi="Arial" w:cs="Arial"/>
                <w:sz w:val="16"/>
                <w:szCs w:val="16"/>
              </w:rPr>
            </w:pPr>
            <w:hyperlink r:id="rId160" w:history="1">
              <w:r w:rsidR="00DE289B" w:rsidRPr="006A6FE4">
                <w:rPr>
                  <w:rFonts w:ascii="Arial" w:eastAsia="MS Mincho" w:hAnsi="Arial" w:cs="Arial"/>
                  <w:b/>
                  <w:bCs/>
                  <w:color w:val="0000FF"/>
                  <w:sz w:val="16"/>
                  <w:szCs w:val="16"/>
                  <w:u w:val="single"/>
                </w:rPr>
                <w:t xml:space="preserve">HHS/NIH - FY20 Emergency Awards: RADx-rad Data Coordination Center (93.113) </w:t>
              </w:r>
            </w:hyperlink>
            <w:r w:rsidR="00DE289B" w:rsidRPr="006A6FE4">
              <w:rPr>
                <w:rFonts w:ascii="Arial" w:eastAsia="MS Mincho" w:hAnsi="Arial" w:cs="Arial"/>
                <w:b/>
                <w:bCs/>
                <w:sz w:val="16"/>
                <w:szCs w:val="16"/>
              </w:rPr>
              <w:t xml:space="preserve"> </w:t>
            </w:r>
          </w:p>
        </w:tc>
        <w:tc>
          <w:tcPr>
            <w:tcW w:w="3150" w:type="dxa"/>
            <w:vAlign w:val="center"/>
          </w:tcPr>
          <w:p w14:paraId="59040FD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0BE1145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fund a single cooperative agreement for a Data Coordination Center (DCC) to serve as a communication center and data hub for RADx-rad awardees. </w:t>
            </w:r>
          </w:p>
        </w:tc>
        <w:tc>
          <w:tcPr>
            <w:tcW w:w="2790" w:type="dxa"/>
            <w:vAlign w:val="center"/>
          </w:tcPr>
          <w:p w14:paraId="54D6D20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Education K-12, Public/Private Institutions of Higher Education, State, Territory, Tribe</w:t>
            </w:r>
          </w:p>
        </w:tc>
        <w:tc>
          <w:tcPr>
            <w:tcW w:w="1890" w:type="dxa"/>
            <w:vAlign w:val="center"/>
          </w:tcPr>
          <w:p w14:paraId="50454B9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30EBB4C7" w14:textId="77777777" w:rsidTr="00FF4466">
        <w:tc>
          <w:tcPr>
            <w:tcW w:w="5058" w:type="dxa"/>
            <w:vAlign w:val="center"/>
          </w:tcPr>
          <w:p w14:paraId="7DE86E86" w14:textId="77777777" w:rsidR="004C02AA" w:rsidRPr="006A6FE4" w:rsidRDefault="00C84538" w:rsidP="00AB15FB">
            <w:pPr>
              <w:spacing w:before="120" w:after="120"/>
              <w:rPr>
                <w:rFonts w:ascii="Arial" w:eastAsia="MS Mincho" w:hAnsi="Arial" w:cs="Arial"/>
                <w:sz w:val="16"/>
                <w:szCs w:val="16"/>
              </w:rPr>
            </w:pPr>
            <w:hyperlink r:id="rId161" w:history="1">
              <w:r w:rsidR="00DE289B" w:rsidRPr="006A6FE4">
                <w:rPr>
                  <w:rFonts w:ascii="Arial" w:eastAsia="MS Mincho" w:hAnsi="Arial" w:cs="Arial"/>
                  <w:b/>
                  <w:bCs/>
                  <w:color w:val="0000FF"/>
                  <w:sz w:val="16"/>
                  <w:szCs w:val="16"/>
                  <w:u w:val="single"/>
                </w:rPr>
                <w:t>HHS/NIH - FY20 Emergency Awards: RADx-RAD Multimodal COVID-19 Surveillance Methods for High Risk Clustered Populations (93.121)</w:t>
              </w:r>
            </w:hyperlink>
            <w:r w:rsidR="00DE289B" w:rsidRPr="006A6FE4">
              <w:rPr>
                <w:rFonts w:ascii="Arial" w:eastAsia="MS Mincho" w:hAnsi="Arial" w:cs="Arial"/>
                <w:b/>
                <w:bCs/>
                <w:sz w:val="16"/>
                <w:szCs w:val="16"/>
              </w:rPr>
              <w:t xml:space="preserve"> </w:t>
            </w:r>
          </w:p>
        </w:tc>
        <w:tc>
          <w:tcPr>
            <w:tcW w:w="3150" w:type="dxa"/>
            <w:vAlign w:val="center"/>
          </w:tcPr>
          <w:p w14:paraId="58E4FBF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63A34B8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Provides an expedited funding mechanism as part of the Rapid Acceleration of Diagnostics-Radical (RADx-rad) initiative with a focus on health surveillance for clustered populations.</w:t>
            </w:r>
          </w:p>
        </w:tc>
        <w:tc>
          <w:tcPr>
            <w:tcW w:w="2790" w:type="dxa"/>
            <w:vAlign w:val="center"/>
          </w:tcPr>
          <w:p w14:paraId="0A94A21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031AA9A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3A115D98" w14:textId="77777777" w:rsidTr="00FF4466">
        <w:tc>
          <w:tcPr>
            <w:tcW w:w="5058" w:type="dxa"/>
            <w:vAlign w:val="center"/>
          </w:tcPr>
          <w:p w14:paraId="5D82FDDA" w14:textId="77777777" w:rsidR="004C02AA" w:rsidRPr="006A6FE4" w:rsidRDefault="00C84538" w:rsidP="00AB15FB">
            <w:pPr>
              <w:spacing w:before="120" w:after="120"/>
              <w:rPr>
                <w:rFonts w:ascii="Arial" w:eastAsia="MS Mincho" w:hAnsi="Arial" w:cs="Arial"/>
                <w:sz w:val="16"/>
                <w:szCs w:val="16"/>
              </w:rPr>
            </w:pPr>
            <w:hyperlink r:id="rId162" w:history="1">
              <w:r w:rsidR="00DE289B" w:rsidRPr="006A6FE4">
                <w:rPr>
                  <w:rFonts w:ascii="Arial" w:eastAsia="MS Mincho" w:hAnsi="Arial" w:cs="Arial"/>
                  <w:b/>
                  <w:bCs/>
                  <w:color w:val="0000FF"/>
                  <w:sz w:val="16"/>
                  <w:szCs w:val="16"/>
                  <w:u w:val="single"/>
                </w:rPr>
                <w:t>DOC/NIST - CARES Act:  FY20 Manufacturing USA National Emergency Assistance Program (11.620)</w:t>
              </w:r>
            </w:hyperlink>
            <w:r w:rsidR="00DE289B" w:rsidRPr="006A6FE4">
              <w:rPr>
                <w:rFonts w:ascii="Arial" w:eastAsia="MS Mincho" w:hAnsi="Arial" w:cs="Arial"/>
                <w:b/>
                <w:bCs/>
                <w:sz w:val="16"/>
                <w:szCs w:val="16"/>
              </w:rPr>
              <w:t xml:space="preserve"> </w:t>
            </w:r>
          </w:p>
        </w:tc>
        <w:tc>
          <w:tcPr>
            <w:tcW w:w="3150" w:type="dxa"/>
            <w:vAlign w:val="center"/>
          </w:tcPr>
          <w:p w14:paraId="0551709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2058DC8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current Manufacturing USA institutes not receiving financial assistance under the National Defense Authorization Act.</w:t>
            </w:r>
          </w:p>
        </w:tc>
        <w:tc>
          <w:tcPr>
            <w:tcW w:w="2790" w:type="dxa"/>
            <w:vAlign w:val="center"/>
          </w:tcPr>
          <w:p w14:paraId="0C11A73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1C4910A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Oct-05-2020</w:t>
            </w:r>
          </w:p>
        </w:tc>
      </w:tr>
      <w:tr w:rsidR="001250DA" w14:paraId="4FA5C9BC" w14:textId="77777777" w:rsidTr="00FF4466">
        <w:tc>
          <w:tcPr>
            <w:tcW w:w="5058" w:type="dxa"/>
            <w:vAlign w:val="center"/>
          </w:tcPr>
          <w:p w14:paraId="47405228" w14:textId="77777777" w:rsidR="004C02AA" w:rsidRPr="006A6FE4" w:rsidRDefault="00C84538" w:rsidP="00AB15FB">
            <w:pPr>
              <w:spacing w:before="120" w:after="120"/>
              <w:rPr>
                <w:rFonts w:ascii="Arial" w:eastAsia="MS Mincho" w:hAnsi="Arial" w:cs="Arial"/>
                <w:sz w:val="16"/>
                <w:szCs w:val="16"/>
              </w:rPr>
            </w:pPr>
            <w:hyperlink r:id="rId163" w:history="1">
              <w:r w:rsidR="00DE289B" w:rsidRPr="006A6FE4">
                <w:rPr>
                  <w:rFonts w:ascii="Arial" w:eastAsia="MS Mincho" w:hAnsi="Arial" w:cs="Arial"/>
                  <w:b/>
                  <w:bCs/>
                  <w:color w:val="0000FF"/>
                  <w:sz w:val="16"/>
                  <w:szCs w:val="16"/>
                  <w:u w:val="single"/>
                </w:rPr>
                <w:t>HHS/NIH - CARES Act:  FY20 Biomedical Technologies for COVID-19 (93.286)</w:t>
              </w:r>
            </w:hyperlink>
            <w:r w:rsidR="00DE289B" w:rsidRPr="006A6FE4">
              <w:rPr>
                <w:rFonts w:ascii="Arial" w:eastAsia="MS Mincho" w:hAnsi="Arial" w:cs="Arial"/>
                <w:b/>
                <w:bCs/>
                <w:sz w:val="16"/>
                <w:szCs w:val="16"/>
              </w:rPr>
              <w:t xml:space="preserve"> </w:t>
            </w:r>
          </w:p>
        </w:tc>
        <w:tc>
          <w:tcPr>
            <w:tcW w:w="3150" w:type="dxa"/>
            <w:vAlign w:val="center"/>
          </w:tcPr>
          <w:p w14:paraId="099C9C6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5827F28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Funding supports research accelerating the development, translation, and commercialization of technologies to address Coronavirus Disease 2019 (COVID-19). </w:t>
            </w:r>
          </w:p>
        </w:tc>
        <w:tc>
          <w:tcPr>
            <w:tcW w:w="2790" w:type="dxa"/>
            <w:vAlign w:val="center"/>
          </w:tcPr>
          <w:p w14:paraId="0F90153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Public/Private Institutions of Higher Education</w:t>
            </w:r>
          </w:p>
        </w:tc>
        <w:tc>
          <w:tcPr>
            <w:tcW w:w="1890" w:type="dxa"/>
            <w:vAlign w:val="center"/>
          </w:tcPr>
          <w:p w14:paraId="258A8F3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1250DA" w14:paraId="0D612042" w14:textId="77777777" w:rsidTr="00FF4466">
        <w:tc>
          <w:tcPr>
            <w:tcW w:w="5058" w:type="dxa"/>
            <w:vAlign w:val="center"/>
          </w:tcPr>
          <w:p w14:paraId="26392271" w14:textId="77777777" w:rsidR="004C02AA" w:rsidRPr="006A6FE4" w:rsidRDefault="00C84538" w:rsidP="00AB15FB">
            <w:pPr>
              <w:spacing w:before="120" w:after="120"/>
              <w:rPr>
                <w:rFonts w:ascii="Arial" w:eastAsia="MS Mincho" w:hAnsi="Arial" w:cs="Arial"/>
                <w:sz w:val="16"/>
                <w:szCs w:val="16"/>
              </w:rPr>
            </w:pPr>
            <w:hyperlink r:id="rId164" w:history="1">
              <w:r w:rsidR="00DE289B"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DE289B" w:rsidRPr="006A6FE4">
              <w:rPr>
                <w:rFonts w:ascii="Arial" w:eastAsia="MS Mincho" w:hAnsi="Arial" w:cs="Arial"/>
                <w:b/>
                <w:bCs/>
                <w:sz w:val="16"/>
                <w:szCs w:val="16"/>
              </w:rPr>
              <w:t xml:space="preserve"> </w:t>
            </w:r>
          </w:p>
        </w:tc>
        <w:tc>
          <w:tcPr>
            <w:tcW w:w="3150" w:type="dxa"/>
            <w:vAlign w:val="center"/>
          </w:tcPr>
          <w:p w14:paraId="78EB072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6B7EC65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14:paraId="798C3A5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13A71F1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1250DA" w14:paraId="7880CF27" w14:textId="77777777" w:rsidTr="00FF4466">
        <w:tc>
          <w:tcPr>
            <w:tcW w:w="5058" w:type="dxa"/>
            <w:vAlign w:val="center"/>
          </w:tcPr>
          <w:p w14:paraId="621F4876" w14:textId="77777777" w:rsidR="004C02AA" w:rsidRPr="006A6FE4" w:rsidRDefault="00C84538" w:rsidP="00AB15FB">
            <w:pPr>
              <w:spacing w:before="120" w:after="120"/>
              <w:rPr>
                <w:rFonts w:ascii="Arial" w:eastAsia="MS Mincho" w:hAnsi="Arial" w:cs="Arial"/>
                <w:sz w:val="16"/>
                <w:szCs w:val="16"/>
              </w:rPr>
            </w:pPr>
            <w:hyperlink r:id="rId165" w:history="1">
              <w:r w:rsidR="00DE289B" w:rsidRPr="006A6FE4">
                <w:rPr>
                  <w:rFonts w:ascii="Arial" w:eastAsia="MS Mincho" w:hAnsi="Arial" w:cs="Arial"/>
                  <w:b/>
                  <w:bCs/>
                  <w:color w:val="0000FF"/>
                  <w:sz w:val="16"/>
                  <w:szCs w:val="16"/>
                  <w:u w:val="single"/>
                </w:rPr>
                <w:t>HHS/IHS - CARES Act:  FY20-21 Indian Health Services</w:t>
              </w:r>
            </w:hyperlink>
            <w:r w:rsidR="00DE289B" w:rsidRPr="006A6FE4">
              <w:rPr>
                <w:rFonts w:ascii="Arial" w:eastAsia="MS Mincho" w:hAnsi="Arial" w:cs="Arial"/>
                <w:b/>
                <w:bCs/>
                <w:sz w:val="16"/>
                <w:szCs w:val="16"/>
              </w:rPr>
              <w:t xml:space="preserve"> </w:t>
            </w:r>
          </w:p>
        </w:tc>
        <w:tc>
          <w:tcPr>
            <w:tcW w:w="3150" w:type="dxa"/>
            <w:vAlign w:val="center"/>
          </w:tcPr>
          <w:p w14:paraId="652BB17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14:paraId="5843A02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2790" w:type="dxa"/>
            <w:vAlign w:val="center"/>
          </w:tcPr>
          <w:p w14:paraId="35630EE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343F392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2D95769" w14:textId="77777777" w:rsidTr="00FF4466">
        <w:tc>
          <w:tcPr>
            <w:tcW w:w="5058" w:type="dxa"/>
            <w:vAlign w:val="center"/>
          </w:tcPr>
          <w:p w14:paraId="009815A4" w14:textId="77777777" w:rsidR="004C02AA" w:rsidRPr="006A6FE4" w:rsidRDefault="00C84538" w:rsidP="00AB15FB">
            <w:pPr>
              <w:spacing w:before="120" w:after="120"/>
              <w:rPr>
                <w:rFonts w:ascii="Arial" w:eastAsia="MS Mincho" w:hAnsi="Arial" w:cs="Arial"/>
                <w:sz w:val="16"/>
                <w:szCs w:val="16"/>
              </w:rPr>
            </w:pPr>
            <w:hyperlink r:id="rId166" w:history="1">
              <w:r w:rsidR="00DE289B" w:rsidRPr="006A6FE4">
                <w:rPr>
                  <w:rFonts w:ascii="Arial" w:eastAsia="MS Mincho" w:hAnsi="Arial" w:cs="Arial"/>
                  <w:b/>
                  <w:bCs/>
                  <w:color w:val="0000FF"/>
                  <w:sz w:val="16"/>
                  <w:szCs w:val="16"/>
                  <w:u w:val="single"/>
                </w:rPr>
                <w:t>DOC/NIST - CARES Act:  FY20-21 Manufacturing Extension Partnership Centers (11.611)</w:t>
              </w:r>
            </w:hyperlink>
            <w:r w:rsidR="00DE289B" w:rsidRPr="006A6FE4">
              <w:rPr>
                <w:rFonts w:ascii="Arial" w:eastAsia="MS Mincho" w:hAnsi="Arial" w:cs="Arial"/>
                <w:b/>
                <w:bCs/>
                <w:sz w:val="16"/>
                <w:szCs w:val="16"/>
              </w:rPr>
              <w:t xml:space="preserve"> </w:t>
            </w:r>
          </w:p>
        </w:tc>
        <w:tc>
          <w:tcPr>
            <w:tcW w:w="3150" w:type="dxa"/>
            <w:vAlign w:val="center"/>
          </w:tcPr>
          <w:p w14:paraId="6582DB7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682A487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14:paraId="392BA3B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5A33DE0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1BCB09D" w14:textId="77777777" w:rsidTr="00FF4466">
        <w:tc>
          <w:tcPr>
            <w:tcW w:w="5058" w:type="dxa"/>
            <w:vAlign w:val="center"/>
          </w:tcPr>
          <w:p w14:paraId="36FB18B5" w14:textId="77777777" w:rsidR="004C02AA" w:rsidRPr="006A6FE4" w:rsidRDefault="00C84538" w:rsidP="00AB15FB">
            <w:pPr>
              <w:spacing w:before="120" w:after="120"/>
              <w:rPr>
                <w:rFonts w:ascii="Arial" w:eastAsia="MS Mincho" w:hAnsi="Arial" w:cs="Arial"/>
                <w:sz w:val="16"/>
                <w:szCs w:val="16"/>
              </w:rPr>
            </w:pPr>
            <w:hyperlink r:id="rId167" w:history="1">
              <w:r w:rsidR="00DE289B" w:rsidRPr="006A6FE4">
                <w:rPr>
                  <w:rFonts w:ascii="Arial" w:eastAsia="MS Mincho" w:hAnsi="Arial" w:cs="Arial"/>
                  <w:b/>
                  <w:bCs/>
                  <w:color w:val="0000FF"/>
                  <w:sz w:val="16"/>
                  <w:szCs w:val="16"/>
                  <w:u w:val="single"/>
                </w:rPr>
                <w:t>HHS/IHS - Families First Coronavirus Response Act:  FY20-22 Medical Services</w:t>
              </w:r>
            </w:hyperlink>
            <w:r w:rsidR="00DE289B" w:rsidRPr="006A6FE4">
              <w:rPr>
                <w:rFonts w:ascii="Arial" w:eastAsia="MS Mincho" w:hAnsi="Arial" w:cs="Arial"/>
                <w:b/>
                <w:bCs/>
                <w:sz w:val="16"/>
                <w:szCs w:val="16"/>
              </w:rPr>
              <w:t xml:space="preserve"> </w:t>
            </w:r>
          </w:p>
        </w:tc>
        <w:tc>
          <w:tcPr>
            <w:tcW w:w="3150" w:type="dxa"/>
            <w:vAlign w:val="center"/>
          </w:tcPr>
          <w:p w14:paraId="59EFAF1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14:paraId="5B1E0A2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Additional funds for Indian Health Services for health services consisting of SARS-CoV-2 or COVID-19 related items and services. </w:t>
            </w:r>
          </w:p>
        </w:tc>
        <w:tc>
          <w:tcPr>
            <w:tcW w:w="2790" w:type="dxa"/>
            <w:vAlign w:val="center"/>
          </w:tcPr>
          <w:p w14:paraId="2A788ED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14:paraId="6E0C1CE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2F476CA" w14:textId="77777777" w:rsidTr="00FF4466">
        <w:tc>
          <w:tcPr>
            <w:tcW w:w="5058" w:type="dxa"/>
            <w:vAlign w:val="center"/>
          </w:tcPr>
          <w:p w14:paraId="1ED05EF7" w14:textId="77777777" w:rsidR="004C02AA" w:rsidRPr="006A6FE4" w:rsidRDefault="00C84538" w:rsidP="00AB15FB">
            <w:pPr>
              <w:spacing w:before="120" w:after="120"/>
              <w:rPr>
                <w:rFonts w:ascii="Arial" w:eastAsia="MS Mincho" w:hAnsi="Arial" w:cs="Arial"/>
                <w:sz w:val="16"/>
                <w:szCs w:val="16"/>
              </w:rPr>
            </w:pPr>
            <w:hyperlink r:id="rId168"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3AD7DAB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05EF303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4418B61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030E9EF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5E221A8" w14:textId="77777777" w:rsidTr="00FF4466">
        <w:tc>
          <w:tcPr>
            <w:tcW w:w="5058" w:type="dxa"/>
            <w:vAlign w:val="center"/>
          </w:tcPr>
          <w:p w14:paraId="577E0B29" w14:textId="77777777" w:rsidR="004C02AA" w:rsidRPr="006A6FE4" w:rsidRDefault="00C84538" w:rsidP="00AB15FB">
            <w:pPr>
              <w:spacing w:before="120" w:after="120"/>
              <w:rPr>
                <w:rFonts w:ascii="Arial" w:eastAsia="MS Mincho" w:hAnsi="Arial" w:cs="Arial"/>
                <w:sz w:val="16"/>
                <w:szCs w:val="16"/>
              </w:rPr>
            </w:pPr>
            <w:hyperlink r:id="rId169" w:history="1">
              <w:r w:rsidR="00DE289B" w:rsidRPr="006A6FE4">
                <w:rPr>
                  <w:rFonts w:ascii="Arial" w:eastAsia="MS Mincho" w:hAnsi="Arial" w:cs="Arial"/>
                  <w:b/>
                  <w:bCs/>
                  <w:color w:val="0000FF"/>
                  <w:sz w:val="16"/>
                  <w:szCs w:val="16"/>
                  <w:u w:val="single"/>
                </w:rPr>
                <w:t>HHS/HRSA - Coronavirus Preparedness &amp; Response Supplemental Appropriations Act:  FY20-24 Primary Health Care</w:t>
              </w:r>
            </w:hyperlink>
            <w:r w:rsidR="00DE289B" w:rsidRPr="006A6FE4">
              <w:rPr>
                <w:rFonts w:ascii="Arial" w:eastAsia="MS Mincho" w:hAnsi="Arial" w:cs="Arial"/>
                <w:b/>
                <w:bCs/>
                <w:sz w:val="16"/>
                <w:szCs w:val="16"/>
              </w:rPr>
              <w:t xml:space="preserve"> </w:t>
            </w:r>
          </w:p>
        </w:tc>
        <w:tc>
          <w:tcPr>
            <w:tcW w:w="3150" w:type="dxa"/>
            <w:vAlign w:val="center"/>
          </w:tcPr>
          <w:p w14:paraId="197F045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38D5DB9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All $100 million has been awarded to FQHCs.  Please see:  https://www.hhs.gov/about/news/2020/03/24/hhs-awards-100-million-to-health-centers-for-covid-19-response.html</w:t>
            </w:r>
          </w:p>
        </w:tc>
        <w:tc>
          <w:tcPr>
            <w:tcW w:w="2790" w:type="dxa"/>
            <w:vAlign w:val="center"/>
          </w:tcPr>
          <w:p w14:paraId="7F55F7D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14:paraId="2012A21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1D969A2" w14:textId="77777777" w:rsidTr="00FF4466">
        <w:tc>
          <w:tcPr>
            <w:tcW w:w="5058" w:type="dxa"/>
            <w:vAlign w:val="center"/>
          </w:tcPr>
          <w:p w14:paraId="4F31EBD1" w14:textId="77777777" w:rsidR="004C02AA" w:rsidRPr="006A6FE4" w:rsidRDefault="00C84538" w:rsidP="00AB15FB">
            <w:pPr>
              <w:spacing w:before="120" w:after="120"/>
              <w:rPr>
                <w:rFonts w:ascii="Arial" w:eastAsia="MS Mincho" w:hAnsi="Arial" w:cs="Arial"/>
                <w:sz w:val="16"/>
                <w:szCs w:val="16"/>
              </w:rPr>
            </w:pPr>
            <w:hyperlink r:id="rId170" w:history="1">
              <w:r w:rsidR="00DE289B" w:rsidRPr="006A6FE4">
                <w:rPr>
                  <w:rFonts w:ascii="Arial" w:eastAsia="MS Mincho" w:hAnsi="Arial" w:cs="Arial"/>
                  <w:b/>
                  <w:bCs/>
                  <w:color w:val="0000FF"/>
                  <w:sz w:val="16"/>
                  <w:szCs w:val="16"/>
                  <w:u w:val="single"/>
                </w:rPr>
                <w:t>HHS/HRSA - COVID-19 Supplementals:  FY20 Supplemental Funding for Health Centers (93.527)</w:t>
              </w:r>
            </w:hyperlink>
            <w:r w:rsidR="00DE289B" w:rsidRPr="006A6FE4">
              <w:rPr>
                <w:rFonts w:ascii="Arial" w:eastAsia="MS Mincho" w:hAnsi="Arial" w:cs="Arial"/>
                <w:b/>
                <w:bCs/>
                <w:sz w:val="16"/>
                <w:szCs w:val="16"/>
              </w:rPr>
              <w:t xml:space="preserve"> </w:t>
            </w:r>
          </w:p>
        </w:tc>
        <w:tc>
          <w:tcPr>
            <w:tcW w:w="3150" w:type="dxa"/>
            <w:vAlign w:val="center"/>
          </w:tcPr>
          <w:p w14:paraId="49309D3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690B730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COVID-19 supplemental funding provides $1.4 billion in support to health centers for the detection of coronavirus and/or the prevention, diagnosis, and treatment of COVID-19, including maintaining or increasing health center capacity and staffing levels.</w:t>
            </w:r>
          </w:p>
        </w:tc>
        <w:tc>
          <w:tcPr>
            <w:tcW w:w="2790" w:type="dxa"/>
            <w:vAlign w:val="center"/>
          </w:tcPr>
          <w:p w14:paraId="7749F5D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14:paraId="6B6A234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6242C5B" w14:textId="77777777" w:rsidTr="00FF4466">
        <w:tc>
          <w:tcPr>
            <w:tcW w:w="5058" w:type="dxa"/>
            <w:vAlign w:val="center"/>
          </w:tcPr>
          <w:p w14:paraId="6CB66742" w14:textId="77777777" w:rsidR="004C02AA" w:rsidRPr="006A6FE4" w:rsidRDefault="00C84538" w:rsidP="00AB15FB">
            <w:pPr>
              <w:spacing w:before="120" w:after="120"/>
              <w:rPr>
                <w:rFonts w:ascii="Arial" w:eastAsia="MS Mincho" w:hAnsi="Arial" w:cs="Arial"/>
                <w:sz w:val="16"/>
                <w:szCs w:val="16"/>
              </w:rPr>
            </w:pPr>
            <w:hyperlink r:id="rId171" w:history="1">
              <w:r w:rsidR="00DE289B" w:rsidRPr="006A6FE4">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DE289B" w:rsidRPr="006A6FE4">
              <w:rPr>
                <w:rFonts w:ascii="Arial" w:eastAsia="MS Mincho" w:hAnsi="Arial" w:cs="Arial"/>
                <w:b/>
                <w:bCs/>
                <w:sz w:val="16"/>
                <w:szCs w:val="16"/>
              </w:rPr>
              <w:t xml:space="preserve"> </w:t>
            </w:r>
          </w:p>
        </w:tc>
        <w:tc>
          <w:tcPr>
            <w:tcW w:w="3150" w:type="dxa"/>
            <w:vAlign w:val="center"/>
          </w:tcPr>
          <w:p w14:paraId="2CA42F0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Centers for Disease Control and Prevention U.S. Department of Health &amp; Human Services (HHS) / Centers for Disease Control &amp; Prevention (CDC)</w:t>
            </w:r>
          </w:p>
        </w:tc>
        <w:tc>
          <w:tcPr>
            <w:tcW w:w="5940" w:type="dxa"/>
            <w:vAlign w:val="center"/>
          </w:tcPr>
          <w:p w14:paraId="31AD410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will provide critical support to develop, purchase, administer, process, and analyze COVID-19 tests; conduct surveillance; trace contacts; and related activities.</w:t>
            </w:r>
          </w:p>
        </w:tc>
        <w:tc>
          <w:tcPr>
            <w:tcW w:w="2790" w:type="dxa"/>
            <w:vAlign w:val="center"/>
          </w:tcPr>
          <w:p w14:paraId="5EA3FAA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53D3244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F2BE019" w14:textId="77777777" w:rsidTr="00FF4466">
        <w:tc>
          <w:tcPr>
            <w:tcW w:w="5058" w:type="dxa"/>
            <w:vAlign w:val="center"/>
          </w:tcPr>
          <w:p w14:paraId="14C69A78" w14:textId="77777777" w:rsidR="004C02AA" w:rsidRPr="006A6FE4" w:rsidRDefault="00C84538" w:rsidP="00AB15FB">
            <w:pPr>
              <w:spacing w:before="120" w:after="120"/>
              <w:rPr>
                <w:rFonts w:ascii="Arial" w:eastAsia="MS Mincho" w:hAnsi="Arial" w:cs="Arial"/>
                <w:sz w:val="16"/>
                <w:szCs w:val="16"/>
              </w:rPr>
            </w:pPr>
            <w:hyperlink r:id="rId172" w:history="1">
              <w:r w:rsidR="00DE289B" w:rsidRPr="006A6FE4">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DE289B" w:rsidRPr="006A6FE4">
              <w:rPr>
                <w:rFonts w:ascii="Arial" w:eastAsia="MS Mincho" w:hAnsi="Arial" w:cs="Arial"/>
                <w:b/>
                <w:bCs/>
                <w:sz w:val="16"/>
                <w:szCs w:val="16"/>
              </w:rPr>
              <w:t xml:space="preserve"> </w:t>
            </w:r>
          </w:p>
        </w:tc>
        <w:tc>
          <w:tcPr>
            <w:tcW w:w="3150" w:type="dxa"/>
            <w:vAlign w:val="center"/>
          </w:tcPr>
          <w:p w14:paraId="2220A74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59BE967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Funding provides reimbursements on a rolling basis directly to eligible health care entities for claims that are attributed to the testing and/or treatment of COVID-19 for uninsured individuals. </w:t>
            </w:r>
          </w:p>
        </w:tc>
        <w:tc>
          <w:tcPr>
            <w:tcW w:w="2790" w:type="dxa"/>
            <w:vAlign w:val="center"/>
          </w:tcPr>
          <w:p w14:paraId="7F9FA2E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Tribe</w:t>
            </w:r>
          </w:p>
        </w:tc>
        <w:tc>
          <w:tcPr>
            <w:tcW w:w="1890" w:type="dxa"/>
            <w:vAlign w:val="center"/>
          </w:tcPr>
          <w:p w14:paraId="2A3A71C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9A05D17" w14:textId="77777777" w:rsidTr="00FF4466">
        <w:tc>
          <w:tcPr>
            <w:tcW w:w="5058" w:type="dxa"/>
            <w:vAlign w:val="center"/>
          </w:tcPr>
          <w:p w14:paraId="7140DBC5" w14:textId="77777777" w:rsidR="004C02AA" w:rsidRPr="006A6FE4" w:rsidRDefault="00C84538" w:rsidP="00AB15FB">
            <w:pPr>
              <w:spacing w:before="120" w:after="120"/>
              <w:rPr>
                <w:rFonts w:ascii="Arial" w:eastAsia="MS Mincho" w:hAnsi="Arial" w:cs="Arial"/>
                <w:sz w:val="16"/>
                <w:szCs w:val="16"/>
              </w:rPr>
            </w:pPr>
            <w:hyperlink r:id="rId173" w:history="1">
              <w:r w:rsidR="00DE289B" w:rsidRPr="006A6FE4">
                <w:rPr>
                  <w:rFonts w:ascii="Arial" w:eastAsia="MS Mincho" w:hAnsi="Arial" w:cs="Arial"/>
                  <w:b/>
                  <w:bCs/>
                  <w:color w:val="0000FF"/>
                  <w:sz w:val="16"/>
                  <w:szCs w:val="16"/>
                  <w:u w:val="single"/>
                </w:rPr>
                <w:t>HHS/OASH - SARS/CoV-2 (COVID-19) Program Activities (93.311 &amp; 93.990)</w:t>
              </w:r>
            </w:hyperlink>
            <w:r w:rsidR="00DE289B" w:rsidRPr="006A6FE4">
              <w:rPr>
                <w:rFonts w:ascii="Arial" w:eastAsia="MS Mincho" w:hAnsi="Arial" w:cs="Arial"/>
                <w:b/>
                <w:bCs/>
                <w:sz w:val="16"/>
                <w:szCs w:val="16"/>
              </w:rPr>
              <w:t xml:space="preserve"> </w:t>
            </w:r>
          </w:p>
        </w:tc>
        <w:tc>
          <w:tcPr>
            <w:tcW w:w="3150" w:type="dxa"/>
            <w:vAlign w:val="center"/>
          </w:tcPr>
          <w:p w14:paraId="603C19B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14:paraId="7CB352C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14:paraId="067B793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49E5A2B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40F8D85" w14:textId="77777777" w:rsidTr="00FF4466">
        <w:tc>
          <w:tcPr>
            <w:tcW w:w="5058" w:type="dxa"/>
            <w:vAlign w:val="center"/>
          </w:tcPr>
          <w:p w14:paraId="681FF293" w14:textId="77777777" w:rsidR="004C02AA" w:rsidRPr="006A6FE4" w:rsidRDefault="00C84538" w:rsidP="00AB15FB">
            <w:pPr>
              <w:spacing w:before="120" w:after="120"/>
              <w:rPr>
                <w:rFonts w:ascii="Arial" w:eastAsia="MS Mincho" w:hAnsi="Arial" w:cs="Arial"/>
                <w:sz w:val="16"/>
                <w:szCs w:val="16"/>
              </w:rPr>
            </w:pPr>
            <w:hyperlink r:id="rId174" w:history="1">
              <w:r w:rsidR="00DE289B" w:rsidRPr="006A6FE4">
                <w:rPr>
                  <w:rFonts w:ascii="Arial" w:eastAsia="MS Mincho" w:hAnsi="Arial" w:cs="Arial"/>
                  <w:b/>
                  <w:bCs/>
                  <w:color w:val="0000FF"/>
                  <w:sz w:val="16"/>
                  <w:szCs w:val="16"/>
                  <w:u w:val="single"/>
                </w:rPr>
                <w:t>HHS/HRSA - Paycheck Protection Program &amp; Healthcare Enhancement Act:  "Rural Testing Relief Fund" for Rural Health Clinics</w:t>
              </w:r>
            </w:hyperlink>
            <w:r w:rsidR="00DE289B" w:rsidRPr="006A6FE4">
              <w:rPr>
                <w:rFonts w:ascii="Arial" w:eastAsia="MS Mincho" w:hAnsi="Arial" w:cs="Arial"/>
                <w:b/>
                <w:bCs/>
                <w:sz w:val="16"/>
                <w:szCs w:val="16"/>
              </w:rPr>
              <w:t xml:space="preserve"> </w:t>
            </w:r>
          </w:p>
        </w:tc>
        <w:tc>
          <w:tcPr>
            <w:tcW w:w="3150" w:type="dxa"/>
            <w:vAlign w:val="center"/>
          </w:tcPr>
          <w:p w14:paraId="2CA9EC9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0DE601A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These investments will support over 4,500 RHCs across the country to support COVID-19 testing efforts and expand access to testing in rural communities.</w:t>
            </w:r>
          </w:p>
        </w:tc>
        <w:tc>
          <w:tcPr>
            <w:tcW w:w="2790" w:type="dxa"/>
            <w:vAlign w:val="center"/>
          </w:tcPr>
          <w:p w14:paraId="4BD9F7E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14:paraId="04080E0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B8E82C2" w14:textId="77777777" w:rsidTr="00FF4466">
        <w:tc>
          <w:tcPr>
            <w:tcW w:w="5058" w:type="dxa"/>
            <w:vAlign w:val="center"/>
          </w:tcPr>
          <w:p w14:paraId="23B4F2C5" w14:textId="77777777" w:rsidR="004C02AA" w:rsidRPr="006A6FE4" w:rsidRDefault="00C84538" w:rsidP="00AB15FB">
            <w:pPr>
              <w:spacing w:before="120" w:after="120"/>
              <w:rPr>
                <w:rFonts w:ascii="Arial" w:eastAsia="MS Mincho" w:hAnsi="Arial" w:cs="Arial"/>
                <w:sz w:val="16"/>
                <w:szCs w:val="16"/>
              </w:rPr>
            </w:pPr>
            <w:hyperlink r:id="rId175" w:history="1">
              <w:r w:rsidR="00DE289B" w:rsidRPr="006A6FE4">
                <w:rPr>
                  <w:rFonts w:ascii="Arial" w:eastAsia="MS Mincho" w:hAnsi="Arial" w:cs="Arial"/>
                  <w:b/>
                  <w:bCs/>
                  <w:color w:val="0000FF"/>
                  <w:sz w:val="16"/>
                  <w:szCs w:val="16"/>
                  <w:u w:val="single"/>
                </w:rPr>
                <w:t>HHS/CDC - CARES Act:  Activities to Support State, Tribal, Local, &amp; Territorial Health Department Response to Public Health or Healthcare Crises (93.391)</w:t>
              </w:r>
            </w:hyperlink>
            <w:r w:rsidR="00DE289B" w:rsidRPr="006A6FE4">
              <w:rPr>
                <w:rFonts w:ascii="Arial" w:eastAsia="MS Mincho" w:hAnsi="Arial" w:cs="Arial"/>
                <w:b/>
                <w:bCs/>
                <w:sz w:val="16"/>
                <w:szCs w:val="16"/>
              </w:rPr>
              <w:t xml:space="preserve"> </w:t>
            </w:r>
          </w:p>
        </w:tc>
        <w:tc>
          <w:tcPr>
            <w:tcW w:w="3150" w:type="dxa"/>
            <w:vAlign w:val="center"/>
          </w:tcPr>
          <w:p w14:paraId="6FD2460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14:paraId="70D5924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will be used to establish a pool of organizations capable of rapidly providing essential expertise to governmental public health entities involved in a response; and to fund select awardees to provide that support, when required.</w:t>
            </w:r>
          </w:p>
        </w:tc>
        <w:tc>
          <w:tcPr>
            <w:tcW w:w="2790" w:type="dxa"/>
            <w:vAlign w:val="center"/>
          </w:tcPr>
          <w:p w14:paraId="4C595A8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w:t>
            </w:r>
          </w:p>
        </w:tc>
        <w:tc>
          <w:tcPr>
            <w:tcW w:w="1890" w:type="dxa"/>
            <w:vAlign w:val="center"/>
          </w:tcPr>
          <w:p w14:paraId="1AF2B17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553B4197" w14:textId="77777777" w:rsidR="000F3A26" w:rsidRPr="00747D01" w:rsidRDefault="00DE289B" w:rsidP="00747D01">
      <w:pPr>
        <w:pStyle w:val="Heading1"/>
      </w:pPr>
      <w:bookmarkStart w:id="46" w:name="_Toc256000023"/>
      <w:bookmarkStart w:id="47" w:name="_Toc4372891223"/>
      <w:r w:rsidRPr="00747D01">
        <w:lastRenderedPageBreak/>
        <w:t>Recovery Planning and Capacity Building</w:t>
      </w:r>
      <w:bookmarkEnd w:id="46"/>
      <w:bookmarkEnd w:id="47"/>
    </w:p>
    <w:tbl>
      <w:tblPr>
        <w:tblStyle w:val="TableGrid"/>
        <w:tblW w:w="0" w:type="auto"/>
        <w:tblLook w:val="04A0" w:firstRow="1" w:lastRow="0" w:firstColumn="1" w:lastColumn="0" w:noHBand="0" w:noVBand="1"/>
      </w:tblPr>
      <w:tblGrid>
        <w:gridCol w:w="5023"/>
        <w:gridCol w:w="3133"/>
        <w:gridCol w:w="5897"/>
        <w:gridCol w:w="2776"/>
        <w:gridCol w:w="1881"/>
      </w:tblGrid>
      <w:tr w:rsidR="001250DA" w14:paraId="4BB8115C" w14:textId="77777777" w:rsidTr="006A6FE4">
        <w:tc>
          <w:tcPr>
            <w:tcW w:w="5058" w:type="dxa"/>
          </w:tcPr>
          <w:p w14:paraId="5D501419"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641FDF8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35CFB6E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7CA7B857"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4957E34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53870F7" w14:textId="77777777" w:rsidTr="00FF4466">
        <w:tc>
          <w:tcPr>
            <w:tcW w:w="5058" w:type="dxa"/>
            <w:vAlign w:val="center"/>
          </w:tcPr>
          <w:p w14:paraId="6F7ED115" w14:textId="77777777" w:rsidR="004C02AA" w:rsidRPr="006A6FE4" w:rsidRDefault="00C84538" w:rsidP="00AB15FB">
            <w:pPr>
              <w:spacing w:before="120" w:after="120"/>
              <w:rPr>
                <w:rFonts w:ascii="Arial" w:eastAsia="MS Mincho" w:hAnsi="Arial" w:cs="Arial"/>
                <w:sz w:val="16"/>
                <w:szCs w:val="16"/>
              </w:rPr>
            </w:pPr>
            <w:hyperlink r:id="rId176" w:history="1">
              <w:r w:rsidR="00DE289B" w:rsidRPr="006A6FE4">
                <w:rPr>
                  <w:rFonts w:ascii="Arial" w:eastAsia="MS Mincho" w:hAnsi="Arial" w:cs="Arial"/>
                  <w:b/>
                  <w:bCs/>
                  <w:color w:val="0000FF"/>
                  <w:sz w:val="16"/>
                  <w:szCs w:val="16"/>
                  <w:u w:val="single"/>
                </w:rPr>
                <w:t>DOC/EDA - CARES Act:  FY20 Public Works &amp; Economic Adjustment Assistance Program (11.300 &amp; 11.307)</w:t>
              </w:r>
            </w:hyperlink>
            <w:r w:rsidR="00DE289B" w:rsidRPr="006A6FE4">
              <w:rPr>
                <w:rFonts w:ascii="Arial" w:eastAsia="MS Mincho" w:hAnsi="Arial" w:cs="Arial"/>
                <w:b/>
                <w:bCs/>
                <w:sz w:val="16"/>
                <w:szCs w:val="16"/>
              </w:rPr>
              <w:t xml:space="preserve"> </w:t>
            </w:r>
          </w:p>
        </w:tc>
        <w:tc>
          <w:tcPr>
            <w:tcW w:w="3150" w:type="dxa"/>
            <w:vAlign w:val="center"/>
          </w:tcPr>
          <w:p w14:paraId="6F280A9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14:paraId="6E2B155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Economic Development Assistance Programs to prevent, prepare for, and respond to coronavirus, domestically or internationally, including for necessary expenses for responding to economic injury as a result of coronavirus.</w:t>
            </w:r>
          </w:p>
        </w:tc>
        <w:tc>
          <w:tcPr>
            <w:tcW w:w="2790" w:type="dxa"/>
            <w:vAlign w:val="center"/>
          </w:tcPr>
          <w:p w14:paraId="05DEF71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14:paraId="55B9D54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53BF421" w14:textId="77777777" w:rsidTr="00FF4466">
        <w:tc>
          <w:tcPr>
            <w:tcW w:w="5058" w:type="dxa"/>
            <w:vAlign w:val="center"/>
          </w:tcPr>
          <w:p w14:paraId="7152A1F3" w14:textId="77777777" w:rsidR="004C02AA" w:rsidRPr="006A6FE4" w:rsidRDefault="00C84538" w:rsidP="00AB15FB">
            <w:pPr>
              <w:spacing w:before="120" w:after="120"/>
              <w:rPr>
                <w:rFonts w:ascii="Arial" w:eastAsia="MS Mincho" w:hAnsi="Arial" w:cs="Arial"/>
                <w:sz w:val="16"/>
                <w:szCs w:val="16"/>
              </w:rPr>
            </w:pPr>
            <w:hyperlink r:id="rId177" w:history="1">
              <w:r w:rsidR="00DE289B" w:rsidRPr="006A6FE4">
                <w:rPr>
                  <w:rFonts w:ascii="Arial" w:eastAsia="MS Mincho" w:hAnsi="Arial" w:cs="Arial"/>
                  <w:b/>
                  <w:bCs/>
                  <w:color w:val="0000FF"/>
                  <w:sz w:val="16"/>
                  <w:szCs w:val="16"/>
                  <w:u w:val="single"/>
                </w:rPr>
                <w:t>Election Assistance Commission - CARES Act:  FY20-21 Election Security Grants</w:t>
              </w:r>
            </w:hyperlink>
            <w:r w:rsidR="00DE289B" w:rsidRPr="006A6FE4">
              <w:rPr>
                <w:rFonts w:ascii="Arial" w:eastAsia="MS Mincho" w:hAnsi="Arial" w:cs="Arial"/>
                <w:b/>
                <w:bCs/>
                <w:sz w:val="16"/>
                <w:szCs w:val="16"/>
              </w:rPr>
              <w:t xml:space="preserve"> </w:t>
            </w:r>
          </w:p>
        </w:tc>
        <w:tc>
          <w:tcPr>
            <w:tcW w:w="3150" w:type="dxa"/>
            <w:vAlign w:val="center"/>
          </w:tcPr>
          <w:p w14:paraId="0A1BC88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Election Assistance Commission </w:t>
            </w:r>
          </w:p>
        </w:tc>
        <w:tc>
          <w:tcPr>
            <w:tcW w:w="5940" w:type="dxa"/>
            <w:vAlign w:val="center"/>
          </w:tcPr>
          <w:p w14:paraId="66E900E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Election Security Grants to prevent, prepare for, and respond to coronavirus, domestically or internationally, to protect the 2020 Federal election cycle.</w:t>
            </w:r>
          </w:p>
        </w:tc>
        <w:tc>
          <w:tcPr>
            <w:tcW w:w="2790" w:type="dxa"/>
            <w:vAlign w:val="center"/>
          </w:tcPr>
          <w:p w14:paraId="13D5065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14:paraId="6E61490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6B7FEC6" w14:textId="77777777" w:rsidTr="00FF4466">
        <w:tc>
          <w:tcPr>
            <w:tcW w:w="5058" w:type="dxa"/>
            <w:vAlign w:val="center"/>
          </w:tcPr>
          <w:p w14:paraId="08115442" w14:textId="77777777" w:rsidR="004C02AA" w:rsidRPr="006A6FE4" w:rsidRDefault="00C84538" w:rsidP="00AB15FB">
            <w:pPr>
              <w:spacing w:before="120" w:after="120"/>
              <w:rPr>
                <w:rFonts w:ascii="Arial" w:eastAsia="MS Mincho" w:hAnsi="Arial" w:cs="Arial"/>
                <w:sz w:val="16"/>
                <w:szCs w:val="16"/>
              </w:rPr>
            </w:pPr>
            <w:hyperlink r:id="rId178" w:history="1">
              <w:r w:rsidR="00DE289B" w:rsidRPr="006A6FE4">
                <w:rPr>
                  <w:rFonts w:ascii="Arial" w:eastAsia="MS Mincho" w:hAnsi="Arial" w:cs="Arial"/>
                  <w:b/>
                  <w:bCs/>
                  <w:color w:val="0000FF"/>
                  <w:sz w:val="16"/>
                  <w:szCs w:val="16"/>
                  <w:u w:val="single"/>
                </w:rPr>
                <w:t>HUD/CPD - CARES Act:  FY20 Community Development Block Grants - Coronavirus (CDBG-CV)</w:t>
              </w:r>
            </w:hyperlink>
            <w:r w:rsidR="00DE289B" w:rsidRPr="006A6FE4">
              <w:rPr>
                <w:rFonts w:ascii="Arial" w:eastAsia="MS Mincho" w:hAnsi="Arial" w:cs="Arial"/>
                <w:b/>
                <w:bCs/>
                <w:sz w:val="16"/>
                <w:szCs w:val="16"/>
              </w:rPr>
              <w:t xml:space="preserve"> </w:t>
            </w:r>
          </w:p>
        </w:tc>
        <w:tc>
          <w:tcPr>
            <w:tcW w:w="3150" w:type="dxa"/>
            <w:vAlign w:val="center"/>
          </w:tcPr>
          <w:p w14:paraId="1BDA194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1908A69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14:paraId="7BEAC01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14:paraId="77D94EF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3BB5DB0E" w14:textId="77777777" w:rsidR="000F3A26" w:rsidRPr="00747D01" w:rsidRDefault="00DE289B" w:rsidP="00747D01">
      <w:pPr>
        <w:pStyle w:val="Heading1"/>
      </w:pPr>
      <w:bookmarkStart w:id="48" w:name="_Toc256000024"/>
      <w:bookmarkStart w:id="49" w:name="_Toc4372891224"/>
      <w:r w:rsidRPr="00747D01">
        <w:t>Resiliency and Mitigation</w:t>
      </w:r>
      <w:bookmarkEnd w:id="48"/>
      <w:bookmarkEnd w:id="49"/>
    </w:p>
    <w:tbl>
      <w:tblPr>
        <w:tblStyle w:val="TableGrid"/>
        <w:tblW w:w="0" w:type="auto"/>
        <w:tblLook w:val="04A0" w:firstRow="1" w:lastRow="0" w:firstColumn="1" w:lastColumn="0" w:noHBand="0" w:noVBand="1"/>
      </w:tblPr>
      <w:tblGrid>
        <w:gridCol w:w="5023"/>
        <w:gridCol w:w="3132"/>
        <w:gridCol w:w="5898"/>
        <w:gridCol w:w="2776"/>
        <w:gridCol w:w="1881"/>
      </w:tblGrid>
      <w:tr w:rsidR="001250DA" w14:paraId="24061DFF" w14:textId="77777777" w:rsidTr="006A6FE4">
        <w:tc>
          <w:tcPr>
            <w:tcW w:w="5058" w:type="dxa"/>
          </w:tcPr>
          <w:p w14:paraId="4AA17BDB"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30195D3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581B07D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20078CC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5CB1974C"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6C943AD6" w14:textId="77777777" w:rsidTr="00FF4466">
        <w:tc>
          <w:tcPr>
            <w:tcW w:w="5058" w:type="dxa"/>
            <w:vAlign w:val="center"/>
          </w:tcPr>
          <w:p w14:paraId="19B97BE2" w14:textId="77777777" w:rsidR="004C02AA" w:rsidRPr="006A6FE4" w:rsidRDefault="00C84538" w:rsidP="00AB15FB">
            <w:pPr>
              <w:spacing w:before="120" w:after="120"/>
              <w:rPr>
                <w:rFonts w:ascii="Arial" w:eastAsia="MS Mincho" w:hAnsi="Arial" w:cs="Arial"/>
                <w:sz w:val="16"/>
                <w:szCs w:val="16"/>
              </w:rPr>
            </w:pPr>
            <w:hyperlink r:id="rId179" w:history="1">
              <w:r w:rsidR="00DE289B" w:rsidRPr="006A6FE4">
                <w:rPr>
                  <w:rFonts w:ascii="Arial" w:eastAsia="MS Mincho" w:hAnsi="Arial" w:cs="Arial"/>
                  <w:b/>
                  <w:bCs/>
                  <w:color w:val="0000FF"/>
                  <w:sz w:val="16"/>
                  <w:szCs w:val="16"/>
                  <w:u w:val="single"/>
                </w:rPr>
                <w:t>HHS/ACF - CARES Act:  FY20-21 Low Income Home Energy Assistance Program (93.568)</w:t>
              </w:r>
            </w:hyperlink>
            <w:r w:rsidR="00DE289B" w:rsidRPr="006A6FE4">
              <w:rPr>
                <w:rFonts w:ascii="Arial" w:eastAsia="MS Mincho" w:hAnsi="Arial" w:cs="Arial"/>
                <w:b/>
                <w:bCs/>
                <w:sz w:val="16"/>
                <w:szCs w:val="16"/>
              </w:rPr>
              <w:t xml:space="preserve"> </w:t>
            </w:r>
          </w:p>
        </w:tc>
        <w:tc>
          <w:tcPr>
            <w:tcW w:w="3150" w:type="dxa"/>
            <w:vAlign w:val="center"/>
          </w:tcPr>
          <w:p w14:paraId="7BD2421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4C3DBCD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2790" w:type="dxa"/>
            <w:vAlign w:val="center"/>
          </w:tcPr>
          <w:p w14:paraId="7782CB0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14:paraId="6FB4224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2F99DD7" w14:textId="77777777" w:rsidTr="00FF4466">
        <w:tc>
          <w:tcPr>
            <w:tcW w:w="5058" w:type="dxa"/>
            <w:vAlign w:val="center"/>
          </w:tcPr>
          <w:p w14:paraId="0DA20860" w14:textId="77777777" w:rsidR="004C02AA" w:rsidRPr="006A6FE4" w:rsidRDefault="00C84538" w:rsidP="00AB15FB">
            <w:pPr>
              <w:spacing w:before="120" w:after="120"/>
              <w:rPr>
                <w:rFonts w:ascii="Arial" w:eastAsia="MS Mincho" w:hAnsi="Arial" w:cs="Arial"/>
                <w:sz w:val="16"/>
                <w:szCs w:val="16"/>
              </w:rPr>
            </w:pPr>
            <w:hyperlink r:id="rId180" w:history="1">
              <w:r w:rsidR="00DE289B" w:rsidRPr="006A6FE4">
                <w:rPr>
                  <w:rFonts w:ascii="Arial" w:eastAsia="MS Mincho" w:hAnsi="Arial" w:cs="Arial"/>
                  <w:b/>
                  <w:bCs/>
                  <w:color w:val="0000FF"/>
                  <w:sz w:val="16"/>
                  <w:szCs w:val="16"/>
                  <w:u w:val="single"/>
                </w:rPr>
                <w:t>HHS/OASH - SARS/CoV-2 (COVID-19) Program Activities (93.311 &amp; 93.990)</w:t>
              </w:r>
            </w:hyperlink>
            <w:r w:rsidR="00DE289B" w:rsidRPr="006A6FE4">
              <w:rPr>
                <w:rFonts w:ascii="Arial" w:eastAsia="MS Mincho" w:hAnsi="Arial" w:cs="Arial"/>
                <w:b/>
                <w:bCs/>
                <w:sz w:val="16"/>
                <w:szCs w:val="16"/>
              </w:rPr>
              <w:t xml:space="preserve"> </w:t>
            </w:r>
          </w:p>
        </w:tc>
        <w:tc>
          <w:tcPr>
            <w:tcW w:w="3150" w:type="dxa"/>
            <w:vAlign w:val="center"/>
          </w:tcPr>
          <w:p w14:paraId="1C27FC4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14:paraId="450517F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14:paraId="6F761E9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2180BDA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1D2934F2" w14:textId="77777777" w:rsidR="000F3A26" w:rsidRPr="00747D01" w:rsidRDefault="00DE289B" w:rsidP="00747D01">
      <w:pPr>
        <w:pStyle w:val="Heading1"/>
      </w:pPr>
      <w:bookmarkStart w:id="50" w:name="_Toc256000025"/>
      <w:bookmarkStart w:id="51" w:name="_Toc4372891225"/>
      <w:r w:rsidRPr="00747D01">
        <w:t>Science and Research</w:t>
      </w:r>
      <w:bookmarkEnd w:id="50"/>
      <w:bookmarkEnd w:id="51"/>
    </w:p>
    <w:tbl>
      <w:tblPr>
        <w:tblStyle w:val="TableGrid"/>
        <w:tblW w:w="0" w:type="auto"/>
        <w:tblLook w:val="04A0" w:firstRow="1" w:lastRow="0" w:firstColumn="1" w:lastColumn="0" w:noHBand="0" w:noVBand="1"/>
      </w:tblPr>
      <w:tblGrid>
        <w:gridCol w:w="5023"/>
        <w:gridCol w:w="3131"/>
        <w:gridCol w:w="5899"/>
        <w:gridCol w:w="2776"/>
        <w:gridCol w:w="1881"/>
      </w:tblGrid>
      <w:tr w:rsidR="001250DA" w14:paraId="1795BF8D" w14:textId="77777777" w:rsidTr="006A6FE4">
        <w:tc>
          <w:tcPr>
            <w:tcW w:w="5058" w:type="dxa"/>
          </w:tcPr>
          <w:p w14:paraId="50E0FAB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61FEE6F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0AEE88B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7BFE994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714C4F93"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1B56FE7D" w14:textId="77777777" w:rsidTr="00FF4466">
        <w:tc>
          <w:tcPr>
            <w:tcW w:w="5058" w:type="dxa"/>
            <w:vAlign w:val="center"/>
          </w:tcPr>
          <w:p w14:paraId="66E25585" w14:textId="77777777" w:rsidR="004C02AA" w:rsidRPr="006A6FE4" w:rsidRDefault="00C84538" w:rsidP="00AB15FB">
            <w:pPr>
              <w:spacing w:before="120" w:after="120"/>
              <w:rPr>
                <w:rFonts w:ascii="Arial" w:eastAsia="MS Mincho" w:hAnsi="Arial" w:cs="Arial"/>
                <w:sz w:val="16"/>
                <w:szCs w:val="16"/>
              </w:rPr>
            </w:pPr>
            <w:hyperlink r:id="rId181" w:history="1">
              <w:r w:rsidR="00DE289B" w:rsidRPr="006A6FE4">
                <w:rPr>
                  <w:rFonts w:ascii="Arial" w:eastAsia="MS Mincho" w:hAnsi="Arial" w:cs="Arial"/>
                  <w:b/>
                  <w:bCs/>
                  <w:color w:val="0000FF"/>
                  <w:sz w:val="16"/>
                  <w:szCs w:val="16"/>
                  <w:u w:val="single"/>
                </w:rPr>
                <w:t xml:space="preserve">HHS/NIH - FY20 Emergency Awards: RADx-rad Data Coordination Center (93.113) </w:t>
              </w:r>
            </w:hyperlink>
            <w:r w:rsidR="00DE289B" w:rsidRPr="006A6FE4">
              <w:rPr>
                <w:rFonts w:ascii="Arial" w:eastAsia="MS Mincho" w:hAnsi="Arial" w:cs="Arial"/>
                <w:b/>
                <w:bCs/>
                <w:sz w:val="16"/>
                <w:szCs w:val="16"/>
              </w:rPr>
              <w:t xml:space="preserve"> </w:t>
            </w:r>
          </w:p>
        </w:tc>
        <w:tc>
          <w:tcPr>
            <w:tcW w:w="3150" w:type="dxa"/>
            <w:vAlign w:val="center"/>
          </w:tcPr>
          <w:p w14:paraId="13F7AC3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1F970FE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fund a single cooperative agreement for a Data Coordination Center (DCC) to serve as a communication center and data hub for RADx-rad awardees. </w:t>
            </w:r>
          </w:p>
        </w:tc>
        <w:tc>
          <w:tcPr>
            <w:tcW w:w="2790" w:type="dxa"/>
            <w:vAlign w:val="center"/>
          </w:tcPr>
          <w:p w14:paraId="0149DAC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For-Profit Organizations, Local Government &amp; Authority, Nonprofit Organizations, Public/Private Institutions of Education K-12, </w:t>
            </w:r>
            <w:r w:rsidRPr="006A6FE4">
              <w:rPr>
                <w:rFonts w:ascii="Arial" w:hAnsi="Arial" w:cs="Arial"/>
                <w:sz w:val="16"/>
                <w:szCs w:val="16"/>
              </w:rPr>
              <w:lastRenderedPageBreak/>
              <w:t>Public/Private Institutions of Higher Education, State, Territory, Tribe</w:t>
            </w:r>
          </w:p>
        </w:tc>
        <w:tc>
          <w:tcPr>
            <w:tcW w:w="1890" w:type="dxa"/>
            <w:vAlign w:val="center"/>
          </w:tcPr>
          <w:p w14:paraId="095BA1B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lastRenderedPageBreak/>
              <w:t>Sep-30-2020</w:t>
            </w:r>
          </w:p>
        </w:tc>
      </w:tr>
      <w:tr w:rsidR="001250DA" w14:paraId="1CB92BBD" w14:textId="77777777" w:rsidTr="00FF4466">
        <w:tc>
          <w:tcPr>
            <w:tcW w:w="5058" w:type="dxa"/>
            <w:vAlign w:val="center"/>
          </w:tcPr>
          <w:p w14:paraId="736DB1B3" w14:textId="77777777" w:rsidR="004C02AA" w:rsidRPr="006A6FE4" w:rsidRDefault="00C84538" w:rsidP="00AB15FB">
            <w:pPr>
              <w:spacing w:before="120" w:after="120"/>
              <w:rPr>
                <w:rFonts w:ascii="Arial" w:eastAsia="MS Mincho" w:hAnsi="Arial" w:cs="Arial"/>
                <w:sz w:val="16"/>
                <w:szCs w:val="16"/>
              </w:rPr>
            </w:pPr>
            <w:hyperlink r:id="rId182" w:history="1">
              <w:r w:rsidR="00DE289B" w:rsidRPr="006A6FE4">
                <w:rPr>
                  <w:rFonts w:ascii="Arial" w:eastAsia="MS Mincho" w:hAnsi="Arial" w:cs="Arial"/>
                  <w:b/>
                  <w:bCs/>
                  <w:color w:val="0000FF"/>
                  <w:sz w:val="16"/>
                  <w:szCs w:val="16"/>
                  <w:u w:val="single"/>
                </w:rPr>
                <w:t>HHS/NIH - FY20 Emergency Awards:  RADx-RAD Predicting Viral-Associated Inflammatory Disease Severity in Children with Laboratory Diagnostics &amp; Artificial Intelligence (93.233)</w:t>
              </w:r>
            </w:hyperlink>
            <w:r w:rsidR="00DE289B" w:rsidRPr="006A6FE4">
              <w:rPr>
                <w:rFonts w:ascii="Arial" w:eastAsia="MS Mincho" w:hAnsi="Arial" w:cs="Arial"/>
                <w:b/>
                <w:bCs/>
                <w:sz w:val="16"/>
                <w:szCs w:val="16"/>
              </w:rPr>
              <w:t xml:space="preserve"> </w:t>
            </w:r>
          </w:p>
        </w:tc>
        <w:tc>
          <w:tcPr>
            <w:tcW w:w="3150" w:type="dxa"/>
            <w:vAlign w:val="center"/>
          </w:tcPr>
          <w:p w14:paraId="52470FA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0B2F95C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predict the risk of disease severity after a child is exposed to and may be infected with SARS-CoV-2 to properly tailor their health management and optimize health outcomes.</w:t>
            </w:r>
          </w:p>
        </w:tc>
        <w:tc>
          <w:tcPr>
            <w:tcW w:w="2790" w:type="dxa"/>
            <w:vAlign w:val="center"/>
          </w:tcPr>
          <w:p w14:paraId="3B923B5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73FBC4C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566FE769" w14:textId="77777777" w:rsidTr="00FF4466">
        <w:tc>
          <w:tcPr>
            <w:tcW w:w="5058" w:type="dxa"/>
            <w:vAlign w:val="center"/>
          </w:tcPr>
          <w:p w14:paraId="06CFA78A" w14:textId="77777777" w:rsidR="004C02AA" w:rsidRPr="006A6FE4" w:rsidRDefault="00C84538" w:rsidP="00AB15FB">
            <w:pPr>
              <w:spacing w:before="120" w:after="120"/>
              <w:rPr>
                <w:rFonts w:ascii="Arial" w:eastAsia="MS Mincho" w:hAnsi="Arial" w:cs="Arial"/>
                <w:sz w:val="16"/>
                <w:szCs w:val="16"/>
              </w:rPr>
            </w:pPr>
            <w:hyperlink r:id="rId183" w:history="1">
              <w:r w:rsidR="00DE289B" w:rsidRPr="006A6FE4">
                <w:rPr>
                  <w:rFonts w:ascii="Arial" w:eastAsia="MS Mincho" w:hAnsi="Arial" w:cs="Arial"/>
                  <w:b/>
                  <w:bCs/>
                  <w:color w:val="0000FF"/>
                  <w:sz w:val="16"/>
                  <w:szCs w:val="16"/>
                  <w:u w:val="single"/>
                </w:rPr>
                <w:t>HHS/NIH - FY20 Emergency Awards: RADx-RAD Multimodal COVID-19 Surveillance Methods for High Risk Clustered Populations (93.121)</w:t>
              </w:r>
            </w:hyperlink>
            <w:r w:rsidR="00DE289B" w:rsidRPr="006A6FE4">
              <w:rPr>
                <w:rFonts w:ascii="Arial" w:eastAsia="MS Mincho" w:hAnsi="Arial" w:cs="Arial"/>
                <w:b/>
                <w:bCs/>
                <w:sz w:val="16"/>
                <w:szCs w:val="16"/>
              </w:rPr>
              <w:t xml:space="preserve"> </w:t>
            </w:r>
          </w:p>
        </w:tc>
        <w:tc>
          <w:tcPr>
            <w:tcW w:w="3150" w:type="dxa"/>
            <w:vAlign w:val="center"/>
          </w:tcPr>
          <w:p w14:paraId="675AFD3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28B248D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Provides an expedited funding mechanism as part of the Rapid Acceleration of Diagnostics-Radical (RADx-rad) initiative with a focus on health surveillance for clustered populations.</w:t>
            </w:r>
          </w:p>
        </w:tc>
        <w:tc>
          <w:tcPr>
            <w:tcW w:w="2790" w:type="dxa"/>
            <w:vAlign w:val="center"/>
          </w:tcPr>
          <w:p w14:paraId="5AA1D3C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0D46211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4A754490" w14:textId="77777777" w:rsidTr="00FF4466">
        <w:tc>
          <w:tcPr>
            <w:tcW w:w="5058" w:type="dxa"/>
            <w:vAlign w:val="center"/>
          </w:tcPr>
          <w:p w14:paraId="1E0D9D9C" w14:textId="77777777" w:rsidR="004C02AA" w:rsidRPr="006A6FE4" w:rsidRDefault="00C84538" w:rsidP="00AB15FB">
            <w:pPr>
              <w:spacing w:before="120" w:after="120"/>
              <w:rPr>
                <w:rFonts w:ascii="Arial" w:eastAsia="MS Mincho" w:hAnsi="Arial" w:cs="Arial"/>
                <w:sz w:val="16"/>
                <w:szCs w:val="16"/>
              </w:rPr>
            </w:pPr>
            <w:hyperlink r:id="rId184" w:history="1">
              <w:r w:rsidR="00DE289B" w:rsidRPr="006A6FE4">
                <w:rPr>
                  <w:rFonts w:ascii="Arial" w:eastAsia="MS Mincho" w:hAnsi="Arial" w:cs="Arial"/>
                  <w:b/>
                  <w:bCs/>
                  <w:color w:val="0000FF"/>
                  <w:sz w:val="16"/>
                  <w:szCs w:val="16"/>
                  <w:u w:val="single"/>
                </w:rPr>
                <w:t>DOC/NIST - CARES Act:  FY20 Manufacturing USA National Emergency Assistance Program (11.620)</w:t>
              </w:r>
            </w:hyperlink>
            <w:r w:rsidR="00DE289B" w:rsidRPr="006A6FE4">
              <w:rPr>
                <w:rFonts w:ascii="Arial" w:eastAsia="MS Mincho" w:hAnsi="Arial" w:cs="Arial"/>
                <w:b/>
                <w:bCs/>
                <w:sz w:val="16"/>
                <w:szCs w:val="16"/>
              </w:rPr>
              <w:t xml:space="preserve"> </w:t>
            </w:r>
          </w:p>
        </w:tc>
        <w:tc>
          <w:tcPr>
            <w:tcW w:w="3150" w:type="dxa"/>
            <w:vAlign w:val="center"/>
          </w:tcPr>
          <w:p w14:paraId="0B6423D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1BBEE0F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for current Manufacturing USA institutes not receiving financial assistance under the National Defense Authorization Act.</w:t>
            </w:r>
          </w:p>
        </w:tc>
        <w:tc>
          <w:tcPr>
            <w:tcW w:w="2790" w:type="dxa"/>
            <w:vAlign w:val="center"/>
          </w:tcPr>
          <w:p w14:paraId="04C94DF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14:paraId="39C15F6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Oct-05-2020</w:t>
            </w:r>
          </w:p>
        </w:tc>
      </w:tr>
      <w:tr w:rsidR="001250DA" w14:paraId="29C842F9" w14:textId="77777777" w:rsidTr="00FF4466">
        <w:tc>
          <w:tcPr>
            <w:tcW w:w="5058" w:type="dxa"/>
            <w:vAlign w:val="center"/>
          </w:tcPr>
          <w:p w14:paraId="0FD41BDC" w14:textId="77777777" w:rsidR="004C02AA" w:rsidRPr="006A6FE4" w:rsidRDefault="00C84538" w:rsidP="00AB15FB">
            <w:pPr>
              <w:spacing w:before="120" w:after="120"/>
              <w:rPr>
                <w:rFonts w:ascii="Arial" w:eastAsia="MS Mincho" w:hAnsi="Arial" w:cs="Arial"/>
                <w:sz w:val="16"/>
                <w:szCs w:val="16"/>
              </w:rPr>
            </w:pPr>
            <w:hyperlink r:id="rId185" w:history="1">
              <w:r w:rsidR="00DE289B" w:rsidRPr="006A6FE4">
                <w:rPr>
                  <w:rFonts w:ascii="Arial" w:eastAsia="MS Mincho" w:hAnsi="Arial" w:cs="Arial"/>
                  <w:b/>
                  <w:bCs/>
                  <w:color w:val="0000FF"/>
                  <w:sz w:val="16"/>
                  <w:szCs w:val="16"/>
                  <w:u w:val="single"/>
                </w:rPr>
                <w:t>HHS/NIH - CARES Act:  FY20 Biomedical Technologies for COVID-19 (93.286)</w:t>
              </w:r>
            </w:hyperlink>
            <w:r w:rsidR="00DE289B" w:rsidRPr="006A6FE4">
              <w:rPr>
                <w:rFonts w:ascii="Arial" w:eastAsia="MS Mincho" w:hAnsi="Arial" w:cs="Arial"/>
                <w:b/>
                <w:bCs/>
                <w:sz w:val="16"/>
                <w:szCs w:val="16"/>
              </w:rPr>
              <w:t xml:space="preserve"> </w:t>
            </w:r>
          </w:p>
        </w:tc>
        <w:tc>
          <w:tcPr>
            <w:tcW w:w="3150" w:type="dxa"/>
            <w:vAlign w:val="center"/>
          </w:tcPr>
          <w:p w14:paraId="573D8EB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6F9869A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Funding supports research accelerating the development, translation, and commercialization of technologies to address Coronavirus Disease 2019 (COVID-19). </w:t>
            </w:r>
          </w:p>
        </w:tc>
        <w:tc>
          <w:tcPr>
            <w:tcW w:w="2790" w:type="dxa"/>
            <w:vAlign w:val="center"/>
          </w:tcPr>
          <w:p w14:paraId="451B0D5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Public/Private Institutions of Higher Education</w:t>
            </w:r>
          </w:p>
        </w:tc>
        <w:tc>
          <w:tcPr>
            <w:tcW w:w="1890" w:type="dxa"/>
            <w:vAlign w:val="center"/>
          </w:tcPr>
          <w:p w14:paraId="39DB368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1250DA" w14:paraId="546865A4" w14:textId="77777777" w:rsidTr="00FF4466">
        <w:tc>
          <w:tcPr>
            <w:tcW w:w="5058" w:type="dxa"/>
            <w:vAlign w:val="center"/>
          </w:tcPr>
          <w:p w14:paraId="02BE0115" w14:textId="77777777" w:rsidR="004C02AA" w:rsidRPr="006A6FE4" w:rsidRDefault="00C84538" w:rsidP="00AB15FB">
            <w:pPr>
              <w:spacing w:before="120" w:after="120"/>
              <w:rPr>
                <w:rFonts w:ascii="Arial" w:eastAsia="MS Mincho" w:hAnsi="Arial" w:cs="Arial"/>
                <w:sz w:val="16"/>
                <w:szCs w:val="16"/>
              </w:rPr>
            </w:pPr>
            <w:hyperlink r:id="rId186" w:history="1">
              <w:r w:rsidR="00DE289B"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DE289B" w:rsidRPr="006A6FE4">
              <w:rPr>
                <w:rFonts w:ascii="Arial" w:eastAsia="MS Mincho" w:hAnsi="Arial" w:cs="Arial"/>
                <w:b/>
                <w:bCs/>
                <w:sz w:val="16"/>
                <w:szCs w:val="16"/>
              </w:rPr>
              <w:t xml:space="preserve"> </w:t>
            </w:r>
          </w:p>
        </w:tc>
        <w:tc>
          <w:tcPr>
            <w:tcW w:w="3150" w:type="dxa"/>
            <w:vAlign w:val="center"/>
          </w:tcPr>
          <w:p w14:paraId="4E3C461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7958BFE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14:paraId="5CC828C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05D195B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1250DA" w14:paraId="27E96C14" w14:textId="77777777" w:rsidTr="00FF4466">
        <w:tc>
          <w:tcPr>
            <w:tcW w:w="5058" w:type="dxa"/>
            <w:vAlign w:val="center"/>
          </w:tcPr>
          <w:p w14:paraId="44102336" w14:textId="77777777" w:rsidR="004C02AA" w:rsidRPr="006A6FE4" w:rsidRDefault="00C84538" w:rsidP="00AB15FB">
            <w:pPr>
              <w:spacing w:before="120" w:after="120"/>
              <w:rPr>
                <w:rFonts w:ascii="Arial" w:eastAsia="MS Mincho" w:hAnsi="Arial" w:cs="Arial"/>
                <w:sz w:val="16"/>
                <w:szCs w:val="16"/>
              </w:rPr>
            </w:pPr>
            <w:hyperlink r:id="rId187" w:history="1">
              <w:r w:rsidR="00DE289B" w:rsidRPr="006A6FE4">
                <w:rPr>
                  <w:rFonts w:ascii="Arial" w:eastAsia="MS Mincho" w:hAnsi="Arial" w:cs="Arial"/>
                  <w:b/>
                  <w:bCs/>
                  <w:color w:val="0000FF"/>
                  <w:sz w:val="16"/>
                  <w:szCs w:val="16"/>
                  <w:u w:val="single"/>
                </w:rPr>
                <w:t>DOC/NIST - CARES Act:  FY20-21 Manufacturing Extension Partnership Centers (11.611)</w:t>
              </w:r>
            </w:hyperlink>
            <w:r w:rsidR="00DE289B" w:rsidRPr="006A6FE4">
              <w:rPr>
                <w:rFonts w:ascii="Arial" w:eastAsia="MS Mincho" w:hAnsi="Arial" w:cs="Arial"/>
                <w:b/>
                <w:bCs/>
                <w:sz w:val="16"/>
                <w:szCs w:val="16"/>
              </w:rPr>
              <w:t xml:space="preserve"> </w:t>
            </w:r>
          </w:p>
        </w:tc>
        <w:tc>
          <w:tcPr>
            <w:tcW w:w="3150" w:type="dxa"/>
            <w:vAlign w:val="center"/>
          </w:tcPr>
          <w:p w14:paraId="3A23B84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0760E6E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14:paraId="2B8678A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60D008A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5FA8DDE" w14:textId="77777777" w:rsidTr="00FF4466">
        <w:tc>
          <w:tcPr>
            <w:tcW w:w="5058" w:type="dxa"/>
            <w:vAlign w:val="center"/>
          </w:tcPr>
          <w:p w14:paraId="40E3FA95" w14:textId="77777777" w:rsidR="004C02AA" w:rsidRPr="006A6FE4" w:rsidRDefault="00C84538" w:rsidP="00AB15FB">
            <w:pPr>
              <w:spacing w:before="120" w:after="120"/>
              <w:rPr>
                <w:rFonts w:ascii="Arial" w:eastAsia="MS Mincho" w:hAnsi="Arial" w:cs="Arial"/>
                <w:sz w:val="16"/>
                <w:szCs w:val="16"/>
              </w:rPr>
            </w:pPr>
            <w:hyperlink r:id="rId188" w:history="1">
              <w:r w:rsidR="00DE289B" w:rsidRPr="006A6FE4">
                <w:rPr>
                  <w:rFonts w:ascii="Arial" w:eastAsia="MS Mincho" w:hAnsi="Arial" w:cs="Arial"/>
                  <w:b/>
                  <w:bCs/>
                  <w:color w:val="0000FF"/>
                  <w:sz w:val="16"/>
                  <w:szCs w:val="16"/>
                  <w:u w:val="single"/>
                </w:rPr>
                <w:t>HHS/OASH - SARS/CoV-2 (COVID-19) Program Activities (93.311 &amp; 93.990)</w:t>
              </w:r>
            </w:hyperlink>
            <w:r w:rsidR="00DE289B" w:rsidRPr="006A6FE4">
              <w:rPr>
                <w:rFonts w:ascii="Arial" w:eastAsia="MS Mincho" w:hAnsi="Arial" w:cs="Arial"/>
                <w:b/>
                <w:bCs/>
                <w:sz w:val="16"/>
                <w:szCs w:val="16"/>
              </w:rPr>
              <w:t xml:space="preserve"> </w:t>
            </w:r>
          </w:p>
        </w:tc>
        <w:tc>
          <w:tcPr>
            <w:tcW w:w="3150" w:type="dxa"/>
            <w:vAlign w:val="center"/>
          </w:tcPr>
          <w:p w14:paraId="0510EC4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14:paraId="7544A0C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14:paraId="64D8D55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6D7D964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78212522" w14:textId="77777777" w:rsidR="000F3A26" w:rsidRPr="00747D01" w:rsidRDefault="00DE289B" w:rsidP="00747D01">
      <w:pPr>
        <w:pStyle w:val="Heading1"/>
      </w:pPr>
      <w:bookmarkStart w:id="52" w:name="_Toc256000026"/>
      <w:bookmarkStart w:id="53" w:name="_Toc4372891226"/>
      <w:r w:rsidRPr="00747D01">
        <w:lastRenderedPageBreak/>
        <w:t>Technology Tools</w:t>
      </w:r>
      <w:bookmarkEnd w:id="52"/>
      <w:bookmarkEnd w:id="53"/>
    </w:p>
    <w:tbl>
      <w:tblPr>
        <w:tblStyle w:val="TableGrid"/>
        <w:tblW w:w="0" w:type="auto"/>
        <w:tblLook w:val="04A0" w:firstRow="1" w:lastRow="0" w:firstColumn="1" w:lastColumn="0" w:noHBand="0" w:noVBand="1"/>
      </w:tblPr>
      <w:tblGrid>
        <w:gridCol w:w="5023"/>
        <w:gridCol w:w="3133"/>
        <w:gridCol w:w="5899"/>
        <w:gridCol w:w="2775"/>
        <w:gridCol w:w="1880"/>
      </w:tblGrid>
      <w:tr w:rsidR="001250DA" w14:paraId="04E46A66" w14:textId="77777777" w:rsidTr="006A6FE4">
        <w:tc>
          <w:tcPr>
            <w:tcW w:w="5058" w:type="dxa"/>
          </w:tcPr>
          <w:p w14:paraId="2A9A7EF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040690A6"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0AE7D087"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7A37829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3E98BF0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8870727" w14:textId="77777777" w:rsidTr="00FF4466">
        <w:tc>
          <w:tcPr>
            <w:tcW w:w="5058" w:type="dxa"/>
            <w:vAlign w:val="center"/>
          </w:tcPr>
          <w:p w14:paraId="49D28726" w14:textId="77777777" w:rsidR="004C02AA" w:rsidRPr="006A6FE4" w:rsidRDefault="00C84538" w:rsidP="00AB15FB">
            <w:pPr>
              <w:spacing w:before="120" w:after="120"/>
              <w:rPr>
                <w:rFonts w:ascii="Arial" w:eastAsia="MS Mincho" w:hAnsi="Arial" w:cs="Arial"/>
                <w:sz w:val="16"/>
                <w:szCs w:val="16"/>
              </w:rPr>
            </w:pPr>
            <w:hyperlink r:id="rId189" w:history="1">
              <w:r w:rsidR="00DE289B" w:rsidRPr="006A6FE4">
                <w:rPr>
                  <w:rFonts w:ascii="Arial" w:eastAsia="MS Mincho" w:hAnsi="Arial" w:cs="Arial"/>
                  <w:b/>
                  <w:bCs/>
                  <w:color w:val="0000FF"/>
                  <w:sz w:val="16"/>
                  <w:szCs w:val="16"/>
                  <w:u w:val="single"/>
                </w:rPr>
                <w:t xml:space="preserve">HHS/NIH - FY20 Emergency Awards: RADx-rad Data Coordination Center (93.113) </w:t>
              </w:r>
            </w:hyperlink>
            <w:r w:rsidR="00DE289B" w:rsidRPr="006A6FE4">
              <w:rPr>
                <w:rFonts w:ascii="Arial" w:eastAsia="MS Mincho" w:hAnsi="Arial" w:cs="Arial"/>
                <w:b/>
                <w:bCs/>
                <w:sz w:val="16"/>
                <w:szCs w:val="16"/>
              </w:rPr>
              <w:t xml:space="preserve"> </w:t>
            </w:r>
          </w:p>
        </w:tc>
        <w:tc>
          <w:tcPr>
            <w:tcW w:w="3150" w:type="dxa"/>
            <w:vAlign w:val="center"/>
          </w:tcPr>
          <w:p w14:paraId="2C978A3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4C9DDF1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fund a single cooperative agreement for a Data Coordination Center (DCC) to serve as a communication center and data hub for RADx-rad awardees. </w:t>
            </w:r>
          </w:p>
        </w:tc>
        <w:tc>
          <w:tcPr>
            <w:tcW w:w="2790" w:type="dxa"/>
            <w:vAlign w:val="center"/>
          </w:tcPr>
          <w:p w14:paraId="5F83FB9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Education K-12, Public/Private Institutions of Higher Education, State, Territory, Tribe</w:t>
            </w:r>
          </w:p>
        </w:tc>
        <w:tc>
          <w:tcPr>
            <w:tcW w:w="1890" w:type="dxa"/>
            <w:vAlign w:val="center"/>
          </w:tcPr>
          <w:p w14:paraId="6557132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047AFC7F" w14:textId="77777777" w:rsidTr="00FF4466">
        <w:tc>
          <w:tcPr>
            <w:tcW w:w="5058" w:type="dxa"/>
            <w:vAlign w:val="center"/>
          </w:tcPr>
          <w:p w14:paraId="4F2A354A" w14:textId="77777777" w:rsidR="004C02AA" w:rsidRPr="006A6FE4" w:rsidRDefault="00C84538" w:rsidP="00AB15FB">
            <w:pPr>
              <w:spacing w:before="120" w:after="120"/>
              <w:rPr>
                <w:rFonts w:ascii="Arial" w:eastAsia="MS Mincho" w:hAnsi="Arial" w:cs="Arial"/>
                <w:sz w:val="16"/>
                <w:szCs w:val="16"/>
              </w:rPr>
            </w:pPr>
            <w:hyperlink r:id="rId190" w:history="1">
              <w:r w:rsidR="00DE289B" w:rsidRPr="006A6FE4">
                <w:rPr>
                  <w:rFonts w:ascii="Arial" w:eastAsia="MS Mincho" w:hAnsi="Arial" w:cs="Arial"/>
                  <w:b/>
                  <w:bCs/>
                  <w:color w:val="0000FF"/>
                  <w:sz w:val="16"/>
                  <w:szCs w:val="16"/>
                  <w:u w:val="single"/>
                </w:rPr>
                <w:t>HHS/NIH - FY20 Emergency Awards:  RADx-RAD Predicting Viral-Associated Inflammatory Disease Severity in Children with Laboratory Diagnostics &amp; Artificial Intelligence (93.233)</w:t>
              </w:r>
            </w:hyperlink>
            <w:r w:rsidR="00DE289B" w:rsidRPr="006A6FE4">
              <w:rPr>
                <w:rFonts w:ascii="Arial" w:eastAsia="MS Mincho" w:hAnsi="Arial" w:cs="Arial"/>
                <w:b/>
                <w:bCs/>
                <w:sz w:val="16"/>
                <w:szCs w:val="16"/>
              </w:rPr>
              <w:t xml:space="preserve"> </w:t>
            </w:r>
          </w:p>
        </w:tc>
        <w:tc>
          <w:tcPr>
            <w:tcW w:w="3150" w:type="dxa"/>
            <w:vAlign w:val="center"/>
          </w:tcPr>
          <w:p w14:paraId="214B34B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5D3252B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To predict the risk of disease severity after a child is exposed to and may be infected with SARS-CoV-2 to properly tailor their health management and optimize health outcomes.</w:t>
            </w:r>
          </w:p>
        </w:tc>
        <w:tc>
          <w:tcPr>
            <w:tcW w:w="2790" w:type="dxa"/>
            <w:vAlign w:val="center"/>
          </w:tcPr>
          <w:p w14:paraId="6E9BB7C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66E5445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4E90A859" w14:textId="77777777" w:rsidTr="00FF4466">
        <w:tc>
          <w:tcPr>
            <w:tcW w:w="5058" w:type="dxa"/>
            <w:vAlign w:val="center"/>
          </w:tcPr>
          <w:p w14:paraId="7D354D87" w14:textId="77777777" w:rsidR="004C02AA" w:rsidRPr="006A6FE4" w:rsidRDefault="00C84538" w:rsidP="00AB15FB">
            <w:pPr>
              <w:spacing w:before="120" w:after="120"/>
              <w:rPr>
                <w:rFonts w:ascii="Arial" w:eastAsia="MS Mincho" w:hAnsi="Arial" w:cs="Arial"/>
                <w:sz w:val="16"/>
                <w:szCs w:val="16"/>
              </w:rPr>
            </w:pPr>
            <w:hyperlink r:id="rId191" w:history="1">
              <w:r w:rsidR="00DE289B" w:rsidRPr="006A6FE4">
                <w:rPr>
                  <w:rFonts w:ascii="Arial" w:eastAsia="MS Mincho" w:hAnsi="Arial" w:cs="Arial"/>
                  <w:b/>
                  <w:bCs/>
                  <w:color w:val="0000FF"/>
                  <w:sz w:val="16"/>
                  <w:szCs w:val="16"/>
                  <w:u w:val="single"/>
                </w:rPr>
                <w:t>HHS/NIH - FY20 Emergency Awards: RADx-RAD Multimodal COVID-19 Surveillance Methods for High Risk Clustered Populations (93.121)</w:t>
              </w:r>
            </w:hyperlink>
            <w:r w:rsidR="00DE289B" w:rsidRPr="006A6FE4">
              <w:rPr>
                <w:rFonts w:ascii="Arial" w:eastAsia="MS Mincho" w:hAnsi="Arial" w:cs="Arial"/>
                <w:b/>
                <w:bCs/>
                <w:sz w:val="16"/>
                <w:szCs w:val="16"/>
              </w:rPr>
              <w:t xml:space="preserve"> </w:t>
            </w:r>
          </w:p>
        </w:tc>
        <w:tc>
          <w:tcPr>
            <w:tcW w:w="3150" w:type="dxa"/>
            <w:vAlign w:val="center"/>
          </w:tcPr>
          <w:p w14:paraId="00EC397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01665D9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Provides an expedited funding mechanism as part of the Rapid Acceleration of Diagnostics-Radical (RADx-rad) initiative with a focus on health surveillance for clustered populations.</w:t>
            </w:r>
          </w:p>
        </w:tc>
        <w:tc>
          <w:tcPr>
            <w:tcW w:w="2790" w:type="dxa"/>
            <w:vAlign w:val="center"/>
          </w:tcPr>
          <w:p w14:paraId="4F20E98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3CACDC6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Sep-30-2020</w:t>
            </w:r>
          </w:p>
        </w:tc>
      </w:tr>
      <w:tr w:rsidR="001250DA" w14:paraId="42F8C8F0" w14:textId="77777777" w:rsidTr="00FF4466">
        <w:tc>
          <w:tcPr>
            <w:tcW w:w="5058" w:type="dxa"/>
            <w:vAlign w:val="center"/>
          </w:tcPr>
          <w:p w14:paraId="1E973002" w14:textId="77777777" w:rsidR="004C02AA" w:rsidRPr="006A6FE4" w:rsidRDefault="00C84538" w:rsidP="00AB15FB">
            <w:pPr>
              <w:spacing w:before="120" w:after="120"/>
              <w:rPr>
                <w:rFonts w:ascii="Arial" w:eastAsia="MS Mincho" w:hAnsi="Arial" w:cs="Arial"/>
                <w:sz w:val="16"/>
                <w:szCs w:val="16"/>
              </w:rPr>
            </w:pPr>
            <w:hyperlink r:id="rId192" w:history="1">
              <w:r w:rsidR="00DE289B" w:rsidRPr="006A6FE4">
                <w:rPr>
                  <w:rFonts w:ascii="Arial" w:eastAsia="MS Mincho" w:hAnsi="Arial" w:cs="Arial"/>
                  <w:b/>
                  <w:bCs/>
                  <w:color w:val="0000FF"/>
                  <w:sz w:val="16"/>
                  <w:szCs w:val="16"/>
                  <w:u w:val="single"/>
                </w:rPr>
                <w:t>HHS/NIH - CARES Act:  FY20 Biomedical Technologies for COVID-19 (93.286)</w:t>
              </w:r>
            </w:hyperlink>
            <w:r w:rsidR="00DE289B" w:rsidRPr="006A6FE4">
              <w:rPr>
                <w:rFonts w:ascii="Arial" w:eastAsia="MS Mincho" w:hAnsi="Arial" w:cs="Arial"/>
                <w:b/>
                <w:bCs/>
                <w:sz w:val="16"/>
                <w:szCs w:val="16"/>
              </w:rPr>
              <w:t xml:space="preserve"> </w:t>
            </w:r>
          </w:p>
        </w:tc>
        <w:tc>
          <w:tcPr>
            <w:tcW w:w="3150" w:type="dxa"/>
            <w:vAlign w:val="center"/>
          </w:tcPr>
          <w:p w14:paraId="29196FC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4FE10D5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Funding supports research accelerating the development, translation, and commercialization of technologies to address Coronavirus Disease 2019 (COVID-19). </w:t>
            </w:r>
          </w:p>
        </w:tc>
        <w:tc>
          <w:tcPr>
            <w:tcW w:w="2790" w:type="dxa"/>
            <w:vAlign w:val="center"/>
          </w:tcPr>
          <w:p w14:paraId="07C98E5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Public/Private Institutions of Higher Education</w:t>
            </w:r>
          </w:p>
        </w:tc>
        <w:tc>
          <w:tcPr>
            <w:tcW w:w="1890" w:type="dxa"/>
            <w:vAlign w:val="center"/>
          </w:tcPr>
          <w:p w14:paraId="5A672B6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1250DA" w14:paraId="3D3F9621" w14:textId="77777777" w:rsidTr="00FF4466">
        <w:tc>
          <w:tcPr>
            <w:tcW w:w="5058" w:type="dxa"/>
            <w:vAlign w:val="center"/>
          </w:tcPr>
          <w:p w14:paraId="5D4173B5" w14:textId="77777777" w:rsidR="004C02AA" w:rsidRPr="006A6FE4" w:rsidRDefault="00C84538" w:rsidP="00AB15FB">
            <w:pPr>
              <w:spacing w:before="120" w:after="120"/>
              <w:rPr>
                <w:rFonts w:ascii="Arial" w:eastAsia="MS Mincho" w:hAnsi="Arial" w:cs="Arial"/>
                <w:sz w:val="16"/>
                <w:szCs w:val="16"/>
              </w:rPr>
            </w:pPr>
            <w:hyperlink r:id="rId193" w:history="1">
              <w:r w:rsidR="00DE289B"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DE289B" w:rsidRPr="006A6FE4">
              <w:rPr>
                <w:rFonts w:ascii="Arial" w:eastAsia="MS Mincho" w:hAnsi="Arial" w:cs="Arial"/>
                <w:b/>
                <w:bCs/>
                <w:sz w:val="16"/>
                <w:szCs w:val="16"/>
              </w:rPr>
              <w:t xml:space="preserve"> </w:t>
            </w:r>
          </w:p>
        </w:tc>
        <w:tc>
          <w:tcPr>
            <w:tcW w:w="3150" w:type="dxa"/>
            <w:vAlign w:val="center"/>
          </w:tcPr>
          <w:p w14:paraId="3300BC6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14:paraId="3E48602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14:paraId="799CD25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103E333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1250DA" w14:paraId="6DC9F8B4" w14:textId="77777777" w:rsidTr="00FF4466">
        <w:tc>
          <w:tcPr>
            <w:tcW w:w="5058" w:type="dxa"/>
            <w:vAlign w:val="center"/>
          </w:tcPr>
          <w:p w14:paraId="4B6F3EF6" w14:textId="77777777" w:rsidR="004C02AA" w:rsidRPr="006A6FE4" w:rsidRDefault="00C84538" w:rsidP="00AB15FB">
            <w:pPr>
              <w:spacing w:before="120" w:after="120"/>
              <w:rPr>
                <w:rFonts w:ascii="Arial" w:eastAsia="MS Mincho" w:hAnsi="Arial" w:cs="Arial"/>
                <w:sz w:val="16"/>
                <w:szCs w:val="16"/>
              </w:rPr>
            </w:pPr>
            <w:hyperlink r:id="rId194" w:history="1">
              <w:r w:rsidR="00DE289B" w:rsidRPr="006A6FE4">
                <w:rPr>
                  <w:rFonts w:ascii="Arial" w:eastAsia="MS Mincho" w:hAnsi="Arial" w:cs="Arial"/>
                  <w:b/>
                  <w:bCs/>
                  <w:color w:val="0000FF"/>
                  <w:sz w:val="16"/>
                  <w:szCs w:val="16"/>
                  <w:u w:val="single"/>
                </w:rPr>
                <w:t>DOC/NIST - CARES Act:  FY20-21 Manufacturing Extension Partnership Centers (11.611)</w:t>
              </w:r>
            </w:hyperlink>
            <w:r w:rsidR="00DE289B" w:rsidRPr="006A6FE4">
              <w:rPr>
                <w:rFonts w:ascii="Arial" w:eastAsia="MS Mincho" w:hAnsi="Arial" w:cs="Arial"/>
                <w:b/>
                <w:bCs/>
                <w:sz w:val="16"/>
                <w:szCs w:val="16"/>
              </w:rPr>
              <w:t xml:space="preserve"> </w:t>
            </w:r>
          </w:p>
        </w:tc>
        <w:tc>
          <w:tcPr>
            <w:tcW w:w="3150" w:type="dxa"/>
            <w:vAlign w:val="center"/>
          </w:tcPr>
          <w:p w14:paraId="05CF4E7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14:paraId="7D010E2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14:paraId="2C89DF5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4049E45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D53807C" w14:textId="77777777" w:rsidTr="00FF4466">
        <w:tc>
          <w:tcPr>
            <w:tcW w:w="5058" w:type="dxa"/>
            <w:vAlign w:val="center"/>
          </w:tcPr>
          <w:p w14:paraId="78571171" w14:textId="77777777" w:rsidR="004C02AA" w:rsidRPr="006A6FE4" w:rsidRDefault="00C84538" w:rsidP="00AB15FB">
            <w:pPr>
              <w:spacing w:before="120" w:after="120"/>
              <w:rPr>
                <w:rFonts w:ascii="Arial" w:eastAsia="MS Mincho" w:hAnsi="Arial" w:cs="Arial"/>
                <w:sz w:val="16"/>
                <w:szCs w:val="16"/>
              </w:rPr>
            </w:pPr>
            <w:hyperlink r:id="rId195"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3F45063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560CA16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3D97FCED"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0ACEDF2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4649292B" w14:textId="77777777" w:rsidTr="00FF4466">
        <w:tc>
          <w:tcPr>
            <w:tcW w:w="5058" w:type="dxa"/>
            <w:vAlign w:val="center"/>
          </w:tcPr>
          <w:p w14:paraId="4774DA0E" w14:textId="77777777" w:rsidR="004C02AA" w:rsidRPr="006A6FE4" w:rsidRDefault="00C84538" w:rsidP="00AB15FB">
            <w:pPr>
              <w:spacing w:before="120" w:after="120"/>
              <w:rPr>
                <w:rFonts w:ascii="Arial" w:eastAsia="MS Mincho" w:hAnsi="Arial" w:cs="Arial"/>
                <w:sz w:val="16"/>
                <w:szCs w:val="16"/>
              </w:rPr>
            </w:pPr>
            <w:hyperlink r:id="rId196" w:history="1">
              <w:r w:rsidR="00DE289B" w:rsidRPr="006A6FE4">
                <w:rPr>
                  <w:rFonts w:ascii="Arial" w:eastAsia="MS Mincho" w:hAnsi="Arial" w:cs="Arial"/>
                  <w:b/>
                  <w:bCs/>
                  <w:color w:val="0000FF"/>
                  <w:sz w:val="16"/>
                  <w:szCs w:val="16"/>
                  <w:u w:val="single"/>
                </w:rPr>
                <w:t>FCC - CARES Act:  COVID-19 Telehealth Program</w:t>
              </w:r>
            </w:hyperlink>
            <w:r w:rsidR="00DE289B" w:rsidRPr="006A6FE4">
              <w:rPr>
                <w:rFonts w:ascii="Arial" w:eastAsia="MS Mincho" w:hAnsi="Arial" w:cs="Arial"/>
                <w:b/>
                <w:bCs/>
                <w:sz w:val="16"/>
                <w:szCs w:val="16"/>
              </w:rPr>
              <w:t xml:space="preserve"> </w:t>
            </w:r>
          </w:p>
        </w:tc>
        <w:tc>
          <w:tcPr>
            <w:tcW w:w="3150" w:type="dxa"/>
            <w:vAlign w:val="center"/>
          </w:tcPr>
          <w:p w14:paraId="68DE301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Other Independent Agencies - Federal Communications Commission Federal Communications Commission (FCC)</w:t>
            </w:r>
          </w:p>
        </w:tc>
        <w:tc>
          <w:tcPr>
            <w:tcW w:w="5940" w:type="dxa"/>
            <w:vAlign w:val="center"/>
          </w:tcPr>
          <w:p w14:paraId="2EE7B68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To support efforts of health care providers to address coronavirus by providing telecommunications services, information services, and devices necessary to enable the provision of telehealth services. </w:t>
            </w:r>
          </w:p>
        </w:tc>
        <w:tc>
          <w:tcPr>
            <w:tcW w:w="2790" w:type="dxa"/>
            <w:vAlign w:val="center"/>
          </w:tcPr>
          <w:p w14:paraId="0A5125A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Nonprofit Organizations</w:t>
            </w:r>
          </w:p>
        </w:tc>
        <w:tc>
          <w:tcPr>
            <w:tcW w:w="1890" w:type="dxa"/>
            <w:vAlign w:val="center"/>
          </w:tcPr>
          <w:p w14:paraId="661ECA7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C00D55D" w14:textId="77777777" w:rsidTr="00FF4466">
        <w:tc>
          <w:tcPr>
            <w:tcW w:w="5058" w:type="dxa"/>
            <w:vAlign w:val="center"/>
          </w:tcPr>
          <w:p w14:paraId="7FBD2179" w14:textId="77777777" w:rsidR="004C02AA" w:rsidRPr="006A6FE4" w:rsidRDefault="00C84538" w:rsidP="00AB15FB">
            <w:pPr>
              <w:spacing w:before="120" w:after="120"/>
              <w:rPr>
                <w:rFonts w:ascii="Arial" w:eastAsia="MS Mincho" w:hAnsi="Arial" w:cs="Arial"/>
                <w:sz w:val="16"/>
                <w:szCs w:val="16"/>
              </w:rPr>
            </w:pPr>
            <w:hyperlink r:id="rId197" w:history="1">
              <w:r w:rsidR="00DE289B" w:rsidRPr="006A6FE4">
                <w:rPr>
                  <w:rFonts w:ascii="Arial" w:eastAsia="MS Mincho" w:hAnsi="Arial" w:cs="Arial"/>
                  <w:b/>
                  <w:bCs/>
                  <w:color w:val="0000FF"/>
                  <w:sz w:val="16"/>
                  <w:szCs w:val="16"/>
                  <w:u w:val="single"/>
                </w:rPr>
                <w:t>HHS/OASH - SARS/CoV-2 (COVID-19) Program Activities (93.311 &amp; 93.990)</w:t>
              </w:r>
            </w:hyperlink>
            <w:r w:rsidR="00DE289B" w:rsidRPr="006A6FE4">
              <w:rPr>
                <w:rFonts w:ascii="Arial" w:eastAsia="MS Mincho" w:hAnsi="Arial" w:cs="Arial"/>
                <w:b/>
                <w:bCs/>
                <w:sz w:val="16"/>
                <w:szCs w:val="16"/>
              </w:rPr>
              <w:t xml:space="preserve"> </w:t>
            </w:r>
          </w:p>
        </w:tc>
        <w:tc>
          <w:tcPr>
            <w:tcW w:w="3150" w:type="dxa"/>
            <w:vAlign w:val="center"/>
          </w:tcPr>
          <w:p w14:paraId="15BA0A68"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14:paraId="1D2DFD8B"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14:paraId="0864751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10ECEB0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7706339D" w14:textId="77777777" w:rsidR="000F3A26" w:rsidRPr="00747D01" w:rsidRDefault="00DE289B" w:rsidP="00747D01">
      <w:pPr>
        <w:pStyle w:val="Heading1"/>
      </w:pPr>
      <w:bookmarkStart w:id="54" w:name="_Toc256000027"/>
      <w:bookmarkStart w:id="55" w:name="_Toc4372891227"/>
      <w:r w:rsidRPr="00747D01">
        <w:t>Transportation</w:t>
      </w:r>
      <w:bookmarkEnd w:id="54"/>
      <w:bookmarkEnd w:id="55"/>
    </w:p>
    <w:tbl>
      <w:tblPr>
        <w:tblStyle w:val="TableGrid"/>
        <w:tblW w:w="0" w:type="auto"/>
        <w:tblLook w:val="04A0" w:firstRow="1" w:lastRow="0" w:firstColumn="1" w:lastColumn="0" w:noHBand="0" w:noVBand="1"/>
      </w:tblPr>
      <w:tblGrid>
        <w:gridCol w:w="5023"/>
        <w:gridCol w:w="3132"/>
        <w:gridCol w:w="5900"/>
        <w:gridCol w:w="2775"/>
        <w:gridCol w:w="1880"/>
      </w:tblGrid>
      <w:tr w:rsidR="001250DA" w14:paraId="507D329D" w14:textId="77777777" w:rsidTr="006A6FE4">
        <w:tc>
          <w:tcPr>
            <w:tcW w:w="5058" w:type="dxa"/>
          </w:tcPr>
          <w:p w14:paraId="43F6FE5A"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7588A75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1687F2D2"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787B29D8"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28012F38"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55AB3705" w14:textId="77777777" w:rsidTr="00FF4466">
        <w:tc>
          <w:tcPr>
            <w:tcW w:w="5058" w:type="dxa"/>
            <w:vAlign w:val="center"/>
          </w:tcPr>
          <w:p w14:paraId="6E0B7E82" w14:textId="77777777" w:rsidR="004C02AA" w:rsidRPr="006A6FE4" w:rsidRDefault="00C84538" w:rsidP="00AB15FB">
            <w:pPr>
              <w:spacing w:before="120" w:after="120"/>
              <w:rPr>
                <w:rFonts w:ascii="Arial" w:eastAsia="MS Mincho" w:hAnsi="Arial" w:cs="Arial"/>
                <w:sz w:val="16"/>
                <w:szCs w:val="16"/>
              </w:rPr>
            </w:pPr>
            <w:hyperlink r:id="rId198" w:history="1">
              <w:r w:rsidR="00DE289B" w:rsidRPr="006A6FE4">
                <w:rPr>
                  <w:rFonts w:ascii="Arial" w:eastAsia="MS Mincho" w:hAnsi="Arial" w:cs="Arial"/>
                  <w:b/>
                  <w:bCs/>
                  <w:color w:val="0000FF"/>
                  <w:sz w:val="16"/>
                  <w:szCs w:val="16"/>
                  <w:u w:val="single"/>
                </w:rPr>
                <w:t>HUD/CPD - CARES Act:  FY20-22 Emergency Solutions Grants (ESG-CV)</w:t>
              </w:r>
            </w:hyperlink>
            <w:r w:rsidR="00DE289B" w:rsidRPr="006A6FE4">
              <w:rPr>
                <w:rFonts w:ascii="Arial" w:eastAsia="MS Mincho" w:hAnsi="Arial" w:cs="Arial"/>
                <w:b/>
                <w:bCs/>
                <w:sz w:val="16"/>
                <w:szCs w:val="16"/>
              </w:rPr>
              <w:t xml:space="preserve"> </w:t>
            </w:r>
          </w:p>
        </w:tc>
        <w:tc>
          <w:tcPr>
            <w:tcW w:w="3150" w:type="dxa"/>
            <w:vAlign w:val="center"/>
          </w:tcPr>
          <w:p w14:paraId="4A013A6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14:paraId="2C29B6D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2790" w:type="dxa"/>
            <w:vAlign w:val="center"/>
          </w:tcPr>
          <w:p w14:paraId="5759206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113C699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2293A8EE" w14:textId="77777777" w:rsidTr="00FF4466">
        <w:tc>
          <w:tcPr>
            <w:tcW w:w="5058" w:type="dxa"/>
            <w:vAlign w:val="center"/>
          </w:tcPr>
          <w:p w14:paraId="246A9602" w14:textId="77777777" w:rsidR="004C02AA" w:rsidRPr="006A6FE4" w:rsidRDefault="00C84538" w:rsidP="00AB15FB">
            <w:pPr>
              <w:spacing w:before="120" w:after="120"/>
              <w:rPr>
                <w:rFonts w:ascii="Arial" w:eastAsia="MS Mincho" w:hAnsi="Arial" w:cs="Arial"/>
                <w:sz w:val="16"/>
                <w:szCs w:val="16"/>
              </w:rPr>
            </w:pPr>
            <w:hyperlink r:id="rId199" w:history="1">
              <w:r w:rsidR="00DE289B" w:rsidRPr="006A6FE4">
                <w:rPr>
                  <w:rFonts w:ascii="Arial" w:eastAsia="MS Mincho" w:hAnsi="Arial" w:cs="Arial"/>
                  <w:b/>
                  <w:bCs/>
                  <w:color w:val="0000FF"/>
                  <w:sz w:val="16"/>
                  <w:szCs w:val="16"/>
                  <w:u w:val="single"/>
                </w:rPr>
                <w:t>HHS/HRSA - CARES Act:  FY20-22 Ryan White HIV/AIDS Program (93.917)</w:t>
              </w:r>
            </w:hyperlink>
            <w:r w:rsidR="00DE289B" w:rsidRPr="006A6FE4">
              <w:rPr>
                <w:rFonts w:ascii="Arial" w:eastAsia="MS Mincho" w:hAnsi="Arial" w:cs="Arial"/>
                <w:b/>
                <w:bCs/>
                <w:sz w:val="16"/>
                <w:szCs w:val="16"/>
              </w:rPr>
              <w:t xml:space="preserve"> </w:t>
            </w:r>
          </w:p>
        </w:tc>
        <w:tc>
          <w:tcPr>
            <w:tcW w:w="3150" w:type="dxa"/>
            <w:vAlign w:val="center"/>
          </w:tcPr>
          <w:p w14:paraId="2809806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0F8EBED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w:t>
            </w:r>
          </w:p>
        </w:tc>
        <w:tc>
          <w:tcPr>
            <w:tcW w:w="2790" w:type="dxa"/>
            <w:vAlign w:val="center"/>
          </w:tcPr>
          <w:p w14:paraId="723B068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14:paraId="5D76687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2195680" w14:textId="77777777" w:rsidTr="00FF4466">
        <w:tc>
          <w:tcPr>
            <w:tcW w:w="5058" w:type="dxa"/>
            <w:vAlign w:val="center"/>
          </w:tcPr>
          <w:p w14:paraId="15C46F4E" w14:textId="77777777" w:rsidR="004C02AA" w:rsidRPr="006A6FE4" w:rsidRDefault="00C84538" w:rsidP="00AB15FB">
            <w:pPr>
              <w:spacing w:before="120" w:after="120"/>
              <w:rPr>
                <w:rFonts w:ascii="Arial" w:eastAsia="MS Mincho" w:hAnsi="Arial" w:cs="Arial"/>
                <w:sz w:val="16"/>
                <w:szCs w:val="16"/>
              </w:rPr>
            </w:pPr>
            <w:hyperlink r:id="rId200" w:history="1">
              <w:r w:rsidR="00DE289B" w:rsidRPr="006A6FE4">
                <w:rPr>
                  <w:rFonts w:ascii="Arial" w:eastAsia="MS Mincho" w:hAnsi="Arial" w:cs="Arial"/>
                  <w:b/>
                  <w:bCs/>
                  <w:color w:val="0000FF"/>
                  <w:sz w:val="16"/>
                  <w:szCs w:val="16"/>
                  <w:u w:val="single"/>
                </w:rPr>
                <w:t>DOT/FTA - CARES Act:  Transit Infrastructure Grants</w:t>
              </w:r>
            </w:hyperlink>
            <w:r w:rsidR="00DE289B" w:rsidRPr="006A6FE4">
              <w:rPr>
                <w:rFonts w:ascii="Arial" w:eastAsia="MS Mincho" w:hAnsi="Arial" w:cs="Arial"/>
                <w:b/>
                <w:bCs/>
                <w:sz w:val="16"/>
                <w:szCs w:val="16"/>
              </w:rPr>
              <w:t xml:space="preserve"> </w:t>
            </w:r>
          </w:p>
        </w:tc>
        <w:tc>
          <w:tcPr>
            <w:tcW w:w="3150" w:type="dxa"/>
            <w:vAlign w:val="center"/>
          </w:tcPr>
          <w:p w14:paraId="2BEEC9B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Transit Administration </w:t>
            </w:r>
          </w:p>
        </w:tc>
        <w:tc>
          <w:tcPr>
            <w:tcW w:w="5940" w:type="dxa"/>
            <w:vAlign w:val="center"/>
          </w:tcPr>
          <w:p w14:paraId="02BC7AA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made available for operating expenses of transit agencies related to the response to the coronavirus.</w:t>
            </w:r>
          </w:p>
        </w:tc>
        <w:tc>
          <w:tcPr>
            <w:tcW w:w="2790" w:type="dxa"/>
            <w:vAlign w:val="center"/>
          </w:tcPr>
          <w:p w14:paraId="13B9E2A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State, Territory, Tribe</w:t>
            </w:r>
          </w:p>
        </w:tc>
        <w:tc>
          <w:tcPr>
            <w:tcW w:w="1890" w:type="dxa"/>
            <w:vAlign w:val="center"/>
          </w:tcPr>
          <w:p w14:paraId="5D3840C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501C31D" w14:textId="77777777" w:rsidTr="00FF4466">
        <w:tc>
          <w:tcPr>
            <w:tcW w:w="5058" w:type="dxa"/>
            <w:vAlign w:val="center"/>
          </w:tcPr>
          <w:p w14:paraId="3118484A" w14:textId="77777777" w:rsidR="004C02AA" w:rsidRPr="006A6FE4" w:rsidRDefault="00C84538" w:rsidP="00AB15FB">
            <w:pPr>
              <w:spacing w:before="120" w:after="120"/>
              <w:rPr>
                <w:rFonts w:ascii="Arial" w:eastAsia="MS Mincho" w:hAnsi="Arial" w:cs="Arial"/>
                <w:sz w:val="16"/>
                <w:szCs w:val="16"/>
              </w:rPr>
            </w:pPr>
            <w:hyperlink r:id="rId201" w:history="1">
              <w:r w:rsidR="00DE289B" w:rsidRPr="006A6FE4">
                <w:rPr>
                  <w:rFonts w:ascii="Arial" w:eastAsia="MS Mincho" w:hAnsi="Arial" w:cs="Arial"/>
                  <w:b/>
                  <w:bCs/>
                  <w:color w:val="0000FF"/>
                  <w:sz w:val="16"/>
                  <w:szCs w:val="16"/>
                  <w:u w:val="single"/>
                </w:rPr>
                <w:t>DOT/FAA - CARES Act: FY20-24 Grants-in-Aid for Airports</w:t>
              </w:r>
            </w:hyperlink>
            <w:r w:rsidR="00DE289B" w:rsidRPr="006A6FE4">
              <w:rPr>
                <w:rFonts w:ascii="Arial" w:eastAsia="MS Mincho" w:hAnsi="Arial" w:cs="Arial"/>
                <w:b/>
                <w:bCs/>
                <w:sz w:val="16"/>
                <w:szCs w:val="16"/>
              </w:rPr>
              <w:t xml:space="preserve"> </w:t>
            </w:r>
          </w:p>
        </w:tc>
        <w:tc>
          <w:tcPr>
            <w:tcW w:w="3150" w:type="dxa"/>
            <w:vAlign w:val="center"/>
          </w:tcPr>
          <w:p w14:paraId="0B9A05E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14:paraId="2EE1C35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prevent, prepare for, and respond to coronavirus - any related qualifying expense to be covered.</w:t>
            </w:r>
          </w:p>
        </w:tc>
        <w:tc>
          <w:tcPr>
            <w:tcW w:w="2790" w:type="dxa"/>
            <w:vAlign w:val="center"/>
          </w:tcPr>
          <w:p w14:paraId="260FB89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State, Territory</w:t>
            </w:r>
          </w:p>
        </w:tc>
        <w:tc>
          <w:tcPr>
            <w:tcW w:w="1890" w:type="dxa"/>
            <w:vAlign w:val="center"/>
          </w:tcPr>
          <w:p w14:paraId="44289C5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61CEC52C" w14:textId="77777777" w:rsidTr="00FF4466">
        <w:tc>
          <w:tcPr>
            <w:tcW w:w="5058" w:type="dxa"/>
            <w:vAlign w:val="center"/>
          </w:tcPr>
          <w:p w14:paraId="0FA71AC3" w14:textId="77777777" w:rsidR="004C02AA" w:rsidRPr="006A6FE4" w:rsidRDefault="00C84538" w:rsidP="00AB15FB">
            <w:pPr>
              <w:spacing w:before="120" w:after="120"/>
              <w:rPr>
                <w:rFonts w:ascii="Arial" w:eastAsia="MS Mincho" w:hAnsi="Arial" w:cs="Arial"/>
                <w:sz w:val="16"/>
                <w:szCs w:val="16"/>
              </w:rPr>
            </w:pPr>
            <w:hyperlink r:id="rId202" w:history="1">
              <w:r w:rsidR="00DE289B" w:rsidRPr="006A6FE4">
                <w:rPr>
                  <w:rFonts w:ascii="Arial" w:eastAsia="MS Mincho" w:hAnsi="Arial" w:cs="Arial"/>
                  <w:b/>
                  <w:bCs/>
                  <w:color w:val="0000FF"/>
                  <w:sz w:val="16"/>
                  <w:szCs w:val="16"/>
                  <w:u w:val="single"/>
                </w:rPr>
                <w:t>DOTreas - CARES Act:  FY20 Loans to Air Carriers, Eligible Businesses, &amp; National Security Businesses</w:t>
              </w:r>
            </w:hyperlink>
            <w:r w:rsidR="00DE289B" w:rsidRPr="006A6FE4">
              <w:rPr>
                <w:rFonts w:ascii="Arial" w:eastAsia="MS Mincho" w:hAnsi="Arial" w:cs="Arial"/>
                <w:b/>
                <w:bCs/>
                <w:sz w:val="16"/>
                <w:szCs w:val="16"/>
              </w:rPr>
              <w:t xml:space="preserve"> </w:t>
            </w:r>
          </w:p>
        </w:tc>
        <w:tc>
          <w:tcPr>
            <w:tcW w:w="3150" w:type="dxa"/>
            <w:vAlign w:val="center"/>
          </w:tcPr>
          <w:p w14:paraId="18BA5B8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14:paraId="4056BFE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14:paraId="5B0C198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7A3BC3A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546F169B" w14:textId="77777777" w:rsidR="000F3A26" w:rsidRPr="00747D01" w:rsidRDefault="00DE289B" w:rsidP="00747D01">
      <w:pPr>
        <w:pStyle w:val="Heading1"/>
      </w:pPr>
      <w:bookmarkStart w:id="56" w:name="_Toc256000028"/>
      <w:bookmarkStart w:id="57" w:name="_Toc4372891228"/>
      <w:r w:rsidRPr="00747D01">
        <w:t>Workforce: Employment, Labor, and Training</w:t>
      </w:r>
      <w:bookmarkEnd w:id="56"/>
      <w:bookmarkEnd w:id="57"/>
    </w:p>
    <w:tbl>
      <w:tblPr>
        <w:tblStyle w:val="TableGrid"/>
        <w:tblW w:w="0" w:type="auto"/>
        <w:tblLook w:val="04A0" w:firstRow="1" w:lastRow="0" w:firstColumn="1" w:lastColumn="0" w:noHBand="0" w:noVBand="1"/>
      </w:tblPr>
      <w:tblGrid>
        <w:gridCol w:w="5023"/>
        <w:gridCol w:w="3132"/>
        <w:gridCol w:w="5898"/>
        <w:gridCol w:w="2776"/>
        <w:gridCol w:w="1881"/>
      </w:tblGrid>
      <w:tr w:rsidR="001250DA" w14:paraId="25FAE7A1" w14:textId="77777777" w:rsidTr="006A6FE4">
        <w:tc>
          <w:tcPr>
            <w:tcW w:w="5058" w:type="dxa"/>
          </w:tcPr>
          <w:p w14:paraId="44C3082F"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14:paraId="091DBEAE"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14:paraId="5528D740"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14:paraId="1AD69B61"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14:paraId="361385A5" w14:textId="77777777" w:rsidR="004C02AA" w:rsidRPr="006A6FE4" w:rsidRDefault="00DE289B"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1250DA" w14:paraId="3C3265A6" w14:textId="77777777" w:rsidTr="00FF4466">
        <w:tc>
          <w:tcPr>
            <w:tcW w:w="5058" w:type="dxa"/>
            <w:vAlign w:val="center"/>
          </w:tcPr>
          <w:p w14:paraId="2594D96A" w14:textId="77777777" w:rsidR="004C02AA" w:rsidRPr="006A6FE4" w:rsidRDefault="00C84538" w:rsidP="00AB15FB">
            <w:pPr>
              <w:spacing w:before="120" w:after="120"/>
              <w:rPr>
                <w:rFonts w:ascii="Arial" w:eastAsia="MS Mincho" w:hAnsi="Arial" w:cs="Arial"/>
                <w:sz w:val="16"/>
                <w:szCs w:val="16"/>
              </w:rPr>
            </w:pPr>
            <w:hyperlink r:id="rId203" w:history="1">
              <w:r w:rsidR="00DE289B" w:rsidRPr="006A6FE4">
                <w:rPr>
                  <w:rFonts w:ascii="Arial" w:eastAsia="MS Mincho" w:hAnsi="Arial" w:cs="Arial"/>
                  <w:b/>
                  <w:bCs/>
                  <w:color w:val="0000FF"/>
                  <w:sz w:val="16"/>
                  <w:szCs w:val="16"/>
                  <w:u w:val="single"/>
                </w:rPr>
                <w:t>DOL/ETA - CARES Act:  FY20-24 Short-Time Compensation Program</w:t>
              </w:r>
            </w:hyperlink>
            <w:r w:rsidR="00DE289B" w:rsidRPr="006A6FE4">
              <w:rPr>
                <w:rFonts w:ascii="Arial" w:eastAsia="MS Mincho" w:hAnsi="Arial" w:cs="Arial"/>
                <w:b/>
                <w:bCs/>
                <w:sz w:val="16"/>
                <w:szCs w:val="16"/>
              </w:rPr>
              <w:t xml:space="preserve"> </w:t>
            </w:r>
          </w:p>
        </w:tc>
        <w:tc>
          <w:tcPr>
            <w:tcW w:w="3150" w:type="dxa"/>
            <w:vAlign w:val="center"/>
          </w:tcPr>
          <w:p w14:paraId="5A658DC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(USDOL) Department of Labor - Employment and Training Administration U.S. Department of Labor (DOL) / Employment &amp; Training Administration (ETA)</w:t>
            </w:r>
          </w:p>
        </w:tc>
        <w:tc>
          <w:tcPr>
            <w:tcW w:w="5940" w:type="dxa"/>
            <w:vAlign w:val="center"/>
          </w:tcPr>
          <w:p w14:paraId="04FBDB37"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Helps prevent layoffs by allowing employers to uniformly reduce affected employees' hours by 10 to 60 percent while permitting the employees to receive a prorated unemployment benefit.</w:t>
            </w:r>
          </w:p>
        </w:tc>
        <w:tc>
          <w:tcPr>
            <w:tcW w:w="2790" w:type="dxa"/>
            <w:vAlign w:val="center"/>
          </w:tcPr>
          <w:p w14:paraId="4D15860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State, Territory</w:t>
            </w:r>
          </w:p>
        </w:tc>
        <w:tc>
          <w:tcPr>
            <w:tcW w:w="1890" w:type="dxa"/>
            <w:vAlign w:val="center"/>
          </w:tcPr>
          <w:p w14:paraId="4DC2909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6EC7033F" w14:textId="77777777" w:rsidTr="00FF4466">
        <w:tc>
          <w:tcPr>
            <w:tcW w:w="5058" w:type="dxa"/>
            <w:vAlign w:val="center"/>
          </w:tcPr>
          <w:p w14:paraId="747254E3" w14:textId="77777777" w:rsidR="004C02AA" w:rsidRPr="006A6FE4" w:rsidRDefault="00C84538" w:rsidP="00AB15FB">
            <w:pPr>
              <w:spacing w:before="120" w:after="120"/>
              <w:rPr>
                <w:rFonts w:ascii="Arial" w:eastAsia="MS Mincho" w:hAnsi="Arial" w:cs="Arial"/>
                <w:sz w:val="16"/>
                <w:szCs w:val="16"/>
              </w:rPr>
            </w:pPr>
            <w:hyperlink r:id="rId204" w:history="1">
              <w:r w:rsidR="00DE289B" w:rsidRPr="006A6FE4">
                <w:rPr>
                  <w:rFonts w:ascii="Arial" w:eastAsia="MS Mincho" w:hAnsi="Arial" w:cs="Arial"/>
                  <w:b/>
                  <w:bCs/>
                  <w:color w:val="0000FF"/>
                  <w:sz w:val="16"/>
                  <w:szCs w:val="16"/>
                  <w:u w:val="single"/>
                </w:rPr>
                <w:t>DOL/ETA - CARES Act:  FY20 State Unemployment Insurance &amp; Employment Service Operations</w:t>
              </w:r>
            </w:hyperlink>
            <w:r w:rsidR="00DE289B" w:rsidRPr="006A6FE4">
              <w:rPr>
                <w:rFonts w:ascii="Arial" w:eastAsia="MS Mincho" w:hAnsi="Arial" w:cs="Arial"/>
                <w:b/>
                <w:bCs/>
                <w:sz w:val="16"/>
                <w:szCs w:val="16"/>
              </w:rPr>
              <w:t xml:space="preserve"> </w:t>
            </w:r>
          </w:p>
        </w:tc>
        <w:tc>
          <w:tcPr>
            <w:tcW w:w="3150" w:type="dxa"/>
            <w:vAlign w:val="center"/>
          </w:tcPr>
          <w:p w14:paraId="612F828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14:paraId="76AF247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Shall provide for the transfer of funds into States in the Unemployment Trust Fund, by transfer from amounts reserved for that purpose in the Federal unemployment account.</w:t>
            </w:r>
          </w:p>
        </w:tc>
        <w:tc>
          <w:tcPr>
            <w:tcW w:w="2790" w:type="dxa"/>
            <w:vAlign w:val="center"/>
          </w:tcPr>
          <w:p w14:paraId="38170EF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14:paraId="67A63834"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1250DA" w14:paraId="566ECB50" w14:textId="77777777" w:rsidTr="00FF4466">
        <w:tc>
          <w:tcPr>
            <w:tcW w:w="5058" w:type="dxa"/>
            <w:vAlign w:val="center"/>
          </w:tcPr>
          <w:p w14:paraId="63D4785A" w14:textId="77777777" w:rsidR="004C02AA" w:rsidRPr="006A6FE4" w:rsidRDefault="00C84538" w:rsidP="00AB15FB">
            <w:pPr>
              <w:spacing w:before="120" w:after="120"/>
              <w:rPr>
                <w:rFonts w:ascii="Arial" w:eastAsia="MS Mincho" w:hAnsi="Arial" w:cs="Arial"/>
                <w:sz w:val="16"/>
                <w:szCs w:val="16"/>
              </w:rPr>
            </w:pPr>
            <w:hyperlink r:id="rId205" w:history="1">
              <w:r w:rsidR="00DE289B" w:rsidRPr="006A6FE4">
                <w:rPr>
                  <w:rFonts w:ascii="Arial" w:eastAsia="MS Mincho" w:hAnsi="Arial" w:cs="Arial"/>
                  <w:b/>
                  <w:bCs/>
                  <w:color w:val="0000FF"/>
                  <w:sz w:val="16"/>
                  <w:szCs w:val="16"/>
                  <w:u w:val="single"/>
                </w:rPr>
                <w:t>USDA/RD - CARES Act:  FY20-21 Business &amp; Industry Program (10.768)</w:t>
              </w:r>
            </w:hyperlink>
            <w:r w:rsidR="00DE289B" w:rsidRPr="006A6FE4">
              <w:rPr>
                <w:rFonts w:ascii="Arial" w:eastAsia="MS Mincho" w:hAnsi="Arial" w:cs="Arial"/>
                <w:b/>
                <w:bCs/>
                <w:sz w:val="16"/>
                <w:szCs w:val="16"/>
              </w:rPr>
              <w:t xml:space="preserve"> </w:t>
            </w:r>
          </w:p>
        </w:tc>
        <w:tc>
          <w:tcPr>
            <w:tcW w:w="3150" w:type="dxa"/>
            <w:vAlign w:val="center"/>
          </w:tcPr>
          <w:p w14:paraId="691A074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14:paraId="269564C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14:paraId="4C477B5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14:paraId="6D544F3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1250DA" w14:paraId="76A12AF5" w14:textId="77777777" w:rsidTr="00FF4466">
        <w:tc>
          <w:tcPr>
            <w:tcW w:w="5058" w:type="dxa"/>
            <w:vAlign w:val="center"/>
          </w:tcPr>
          <w:p w14:paraId="737AA509" w14:textId="77777777" w:rsidR="004C02AA" w:rsidRPr="006A6FE4" w:rsidRDefault="00C84538" w:rsidP="00AB15FB">
            <w:pPr>
              <w:spacing w:before="120" w:after="120"/>
              <w:rPr>
                <w:rFonts w:ascii="Arial" w:eastAsia="MS Mincho" w:hAnsi="Arial" w:cs="Arial"/>
                <w:sz w:val="16"/>
                <w:szCs w:val="16"/>
              </w:rPr>
            </w:pPr>
            <w:hyperlink r:id="rId206" w:history="1">
              <w:r w:rsidR="00DE289B" w:rsidRPr="006A6FE4">
                <w:rPr>
                  <w:rFonts w:ascii="Arial" w:eastAsia="MS Mincho" w:hAnsi="Arial" w:cs="Arial"/>
                  <w:b/>
                  <w:bCs/>
                  <w:color w:val="0000FF"/>
                  <w:sz w:val="16"/>
                  <w:szCs w:val="16"/>
                  <w:u w:val="single"/>
                </w:rPr>
                <w:t>HHS/HRSA - FY20 Geriatrics Workforce Enhancement Program:  COVID-19 Telehealth Awards (93.969)</w:t>
              </w:r>
            </w:hyperlink>
            <w:r w:rsidR="00DE289B" w:rsidRPr="006A6FE4">
              <w:rPr>
                <w:rFonts w:ascii="Arial" w:eastAsia="MS Mincho" w:hAnsi="Arial" w:cs="Arial"/>
                <w:b/>
                <w:bCs/>
                <w:sz w:val="16"/>
                <w:szCs w:val="16"/>
              </w:rPr>
              <w:t xml:space="preserve"> </w:t>
            </w:r>
          </w:p>
        </w:tc>
        <w:tc>
          <w:tcPr>
            <w:tcW w:w="3150" w:type="dxa"/>
            <w:vAlign w:val="center"/>
          </w:tcPr>
          <w:p w14:paraId="431A367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5FA8582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purpose of this program is to improve health outcomes for older adults by developing a healthcare workforce that maximizes patient and family engagement; and by integrating geriatrics and primary care.</w:t>
            </w:r>
          </w:p>
        </w:tc>
        <w:tc>
          <w:tcPr>
            <w:tcW w:w="2790" w:type="dxa"/>
            <w:vAlign w:val="center"/>
          </w:tcPr>
          <w:p w14:paraId="584AEA1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890" w:type="dxa"/>
            <w:vAlign w:val="center"/>
          </w:tcPr>
          <w:p w14:paraId="4D0291D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207B432" w14:textId="77777777" w:rsidTr="00FF4466">
        <w:tc>
          <w:tcPr>
            <w:tcW w:w="5058" w:type="dxa"/>
            <w:vAlign w:val="center"/>
          </w:tcPr>
          <w:p w14:paraId="1FF9FB02" w14:textId="77777777" w:rsidR="004C02AA" w:rsidRPr="006A6FE4" w:rsidRDefault="00C84538" w:rsidP="00AB15FB">
            <w:pPr>
              <w:spacing w:before="120" w:after="120"/>
              <w:rPr>
                <w:rFonts w:ascii="Arial" w:eastAsia="MS Mincho" w:hAnsi="Arial" w:cs="Arial"/>
                <w:sz w:val="16"/>
                <w:szCs w:val="16"/>
              </w:rPr>
            </w:pPr>
            <w:hyperlink r:id="rId207" w:history="1">
              <w:r w:rsidR="00DE289B" w:rsidRPr="006A6FE4">
                <w:rPr>
                  <w:rFonts w:ascii="Arial" w:eastAsia="MS Mincho" w:hAnsi="Arial" w:cs="Arial"/>
                  <w:b/>
                  <w:bCs/>
                  <w:color w:val="0000FF"/>
                  <w:sz w:val="16"/>
                  <w:szCs w:val="16"/>
                  <w:u w:val="single"/>
                </w:rPr>
                <w:t>DOC/NOAA - CARES Act:  FY20-21 Assistance to Fishery Participants</w:t>
              </w:r>
            </w:hyperlink>
            <w:r w:rsidR="00DE289B" w:rsidRPr="006A6FE4">
              <w:rPr>
                <w:rFonts w:ascii="Arial" w:eastAsia="MS Mincho" w:hAnsi="Arial" w:cs="Arial"/>
                <w:b/>
                <w:bCs/>
                <w:sz w:val="16"/>
                <w:szCs w:val="16"/>
              </w:rPr>
              <w:t xml:space="preserve"> </w:t>
            </w:r>
          </w:p>
        </w:tc>
        <w:tc>
          <w:tcPr>
            <w:tcW w:w="3150" w:type="dxa"/>
            <w:vAlign w:val="center"/>
          </w:tcPr>
          <w:p w14:paraId="541F34E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National Oceanic and Atmospheric Administration U.S. Department of Commerce (DOC) / National Oceanic &amp; Atmospheric Administration (NOAA)</w:t>
            </w:r>
          </w:p>
        </w:tc>
        <w:tc>
          <w:tcPr>
            <w:tcW w:w="5940" w:type="dxa"/>
            <w:vAlign w:val="center"/>
          </w:tcPr>
          <w:p w14:paraId="4C3D25B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790" w:type="dxa"/>
            <w:vAlign w:val="center"/>
          </w:tcPr>
          <w:p w14:paraId="60DD706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14:paraId="2A2D9707"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0A6BFD5" w14:textId="77777777" w:rsidTr="00FF4466">
        <w:tc>
          <w:tcPr>
            <w:tcW w:w="5058" w:type="dxa"/>
            <w:vAlign w:val="center"/>
          </w:tcPr>
          <w:p w14:paraId="6C98B508" w14:textId="77777777" w:rsidR="004C02AA" w:rsidRPr="006A6FE4" w:rsidRDefault="00C84538" w:rsidP="00AB15FB">
            <w:pPr>
              <w:spacing w:before="120" w:after="120"/>
              <w:rPr>
                <w:rFonts w:ascii="Arial" w:eastAsia="MS Mincho" w:hAnsi="Arial" w:cs="Arial"/>
                <w:sz w:val="16"/>
                <w:szCs w:val="16"/>
              </w:rPr>
            </w:pPr>
            <w:hyperlink r:id="rId208" w:history="1">
              <w:r w:rsidR="00DE289B" w:rsidRPr="006A6FE4">
                <w:rPr>
                  <w:rFonts w:ascii="Arial" w:eastAsia="MS Mincho" w:hAnsi="Arial" w:cs="Arial"/>
                  <w:b/>
                  <w:bCs/>
                  <w:color w:val="0000FF"/>
                  <w:sz w:val="16"/>
                  <w:szCs w:val="16"/>
                  <w:u w:val="single"/>
                </w:rPr>
                <w:t>DOC/EDA - CARES Act:  FY20 Public Works &amp; Economic Adjustment Assistance Program (11.300 &amp; 11.307)</w:t>
              </w:r>
            </w:hyperlink>
            <w:r w:rsidR="00DE289B" w:rsidRPr="006A6FE4">
              <w:rPr>
                <w:rFonts w:ascii="Arial" w:eastAsia="MS Mincho" w:hAnsi="Arial" w:cs="Arial"/>
                <w:b/>
                <w:bCs/>
                <w:sz w:val="16"/>
                <w:szCs w:val="16"/>
              </w:rPr>
              <w:t xml:space="preserve"> </w:t>
            </w:r>
          </w:p>
        </w:tc>
        <w:tc>
          <w:tcPr>
            <w:tcW w:w="3150" w:type="dxa"/>
            <w:vAlign w:val="center"/>
          </w:tcPr>
          <w:p w14:paraId="3965F01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14:paraId="16B76EE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Economic Development Assistance Programs to prevent, prepare for, and respond to coronavirus, domestically or internationally, including for necessary expenses for responding to economic injury as a result of coronavirus.</w:t>
            </w:r>
          </w:p>
        </w:tc>
        <w:tc>
          <w:tcPr>
            <w:tcW w:w="2790" w:type="dxa"/>
            <w:vAlign w:val="center"/>
          </w:tcPr>
          <w:p w14:paraId="16266CA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14:paraId="5B225F1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1D2048B" w14:textId="77777777" w:rsidTr="00FF4466">
        <w:tc>
          <w:tcPr>
            <w:tcW w:w="5058" w:type="dxa"/>
            <w:vAlign w:val="center"/>
          </w:tcPr>
          <w:p w14:paraId="281A3D59" w14:textId="77777777" w:rsidR="004C02AA" w:rsidRPr="006A6FE4" w:rsidRDefault="00C84538" w:rsidP="00AB15FB">
            <w:pPr>
              <w:spacing w:before="120" w:after="120"/>
              <w:rPr>
                <w:rFonts w:ascii="Arial" w:eastAsia="MS Mincho" w:hAnsi="Arial" w:cs="Arial"/>
                <w:sz w:val="16"/>
                <w:szCs w:val="16"/>
              </w:rPr>
            </w:pPr>
            <w:hyperlink r:id="rId209" w:history="1">
              <w:r w:rsidR="00DE289B" w:rsidRPr="006A6FE4">
                <w:rPr>
                  <w:rFonts w:ascii="Arial" w:eastAsia="MS Mincho" w:hAnsi="Arial" w:cs="Arial"/>
                  <w:b/>
                  <w:bCs/>
                  <w:color w:val="0000FF"/>
                  <w:sz w:val="16"/>
                  <w:szCs w:val="16"/>
                  <w:u w:val="single"/>
                </w:rPr>
                <w:t>SBA - COVID-19 Supplementals:  FY20-21 Economic Injury Disaster Loans (EIDL) &amp; Emergency Advances</w:t>
              </w:r>
            </w:hyperlink>
            <w:r w:rsidR="00DE289B" w:rsidRPr="006A6FE4">
              <w:rPr>
                <w:rFonts w:ascii="Arial" w:eastAsia="MS Mincho" w:hAnsi="Arial" w:cs="Arial"/>
                <w:b/>
                <w:bCs/>
                <w:sz w:val="16"/>
                <w:szCs w:val="16"/>
              </w:rPr>
              <w:t xml:space="preserve"> </w:t>
            </w:r>
          </w:p>
        </w:tc>
        <w:tc>
          <w:tcPr>
            <w:tcW w:w="3150" w:type="dxa"/>
            <w:vAlign w:val="center"/>
          </w:tcPr>
          <w:p w14:paraId="11B0598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35681E0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14:paraId="76541DDF"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14:paraId="140AEA7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C564D52" w14:textId="77777777" w:rsidTr="00FF4466">
        <w:tc>
          <w:tcPr>
            <w:tcW w:w="5058" w:type="dxa"/>
            <w:vAlign w:val="center"/>
          </w:tcPr>
          <w:p w14:paraId="71050124" w14:textId="77777777" w:rsidR="004C02AA" w:rsidRPr="006A6FE4" w:rsidRDefault="00C84538" w:rsidP="00AB15FB">
            <w:pPr>
              <w:spacing w:before="120" w:after="120"/>
              <w:rPr>
                <w:rFonts w:ascii="Arial" w:eastAsia="MS Mincho" w:hAnsi="Arial" w:cs="Arial"/>
                <w:sz w:val="16"/>
                <w:szCs w:val="16"/>
              </w:rPr>
            </w:pPr>
            <w:hyperlink r:id="rId210" w:history="1">
              <w:r w:rsidR="00DE289B" w:rsidRPr="006A6FE4">
                <w:rPr>
                  <w:rFonts w:ascii="Arial" w:eastAsia="MS Mincho" w:hAnsi="Arial" w:cs="Arial"/>
                  <w:b/>
                  <w:bCs/>
                  <w:color w:val="0000FF"/>
                  <w:sz w:val="16"/>
                  <w:szCs w:val="16"/>
                  <w:u w:val="single"/>
                </w:rPr>
                <w:t>SBA - CARES Act:  FY20-21 Entrepreneurial Development Programs</w:t>
              </w:r>
            </w:hyperlink>
            <w:r w:rsidR="00DE289B" w:rsidRPr="006A6FE4">
              <w:rPr>
                <w:rFonts w:ascii="Arial" w:eastAsia="MS Mincho" w:hAnsi="Arial" w:cs="Arial"/>
                <w:b/>
                <w:bCs/>
                <w:sz w:val="16"/>
                <w:szCs w:val="16"/>
              </w:rPr>
              <w:t xml:space="preserve"> </w:t>
            </w:r>
          </w:p>
        </w:tc>
        <w:tc>
          <w:tcPr>
            <w:tcW w:w="3150" w:type="dxa"/>
            <w:vAlign w:val="center"/>
          </w:tcPr>
          <w:p w14:paraId="6809A83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14:paraId="5586D9D6"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14:paraId="315FC5C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14:paraId="42323CE1"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5978A2E" w14:textId="77777777" w:rsidTr="00FF4466">
        <w:tc>
          <w:tcPr>
            <w:tcW w:w="5058" w:type="dxa"/>
            <w:vAlign w:val="center"/>
          </w:tcPr>
          <w:p w14:paraId="35E10481" w14:textId="77777777" w:rsidR="004C02AA" w:rsidRPr="006A6FE4" w:rsidRDefault="00C84538" w:rsidP="00AB15FB">
            <w:pPr>
              <w:spacing w:before="120" w:after="120"/>
              <w:rPr>
                <w:rFonts w:ascii="Arial" w:eastAsia="MS Mincho" w:hAnsi="Arial" w:cs="Arial"/>
                <w:sz w:val="16"/>
                <w:szCs w:val="16"/>
              </w:rPr>
            </w:pPr>
            <w:hyperlink r:id="rId211" w:history="1">
              <w:r w:rsidR="00DE289B" w:rsidRPr="006A6FE4">
                <w:rPr>
                  <w:rFonts w:ascii="Arial" w:eastAsia="MS Mincho" w:hAnsi="Arial" w:cs="Arial"/>
                  <w:b/>
                  <w:bCs/>
                  <w:color w:val="0000FF"/>
                  <w:sz w:val="16"/>
                  <w:szCs w:val="16"/>
                  <w:u w:val="single"/>
                </w:rPr>
                <w:t>DOC/MBDA - CARES Act:  FY20-21 Minority Business Development Agency (11.805)</w:t>
              </w:r>
            </w:hyperlink>
            <w:r w:rsidR="00DE289B" w:rsidRPr="006A6FE4">
              <w:rPr>
                <w:rFonts w:ascii="Arial" w:eastAsia="MS Mincho" w:hAnsi="Arial" w:cs="Arial"/>
                <w:b/>
                <w:bCs/>
                <w:sz w:val="16"/>
                <w:szCs w:val="16"/>
              </w:rPr>
              <w:t xml:space="preserve"> </w:t>
            </w:r>
          </w:p>
        </w:tc>
        <w:tc>
          <w:tcPr>
            <w:tcW w:w="3150" w:type="dxa"/>
            <w:vAlign w:val="center"/>
          </w:tcPr>
          <w:p w14:paraId="147687CE"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14:paraId="2244B37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14:paraId="40A6B174"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14:paraId="55F2905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9E17B5A" w14:textId="77777777" w:rsidTr="00FF4466">
        <w:tc>
          <w:tcPr>
            <w:tcW w:w="5058" w:type="dxa"/>
            <w:vAlign w:val="center"/>
          </w:tcPr>
          <w:p w14:paraId="319CF23C" w14:textId="77777777" w:rsidR="004C02AA" w:rsidRPr="006A6FE4" w:rsidRDefault="00C84538" w:rsidP="00AB15FB">
            <w:pPr>
              <w:spacing w:before="120" w:after="120"/>
              <w:rPr>
                <w:rFonts w:ascii="Arial" w:eastAsia="MS Mincho" w:hAnsi="Arial" w:cs="Arial"/>
                <w:sz w:val="16"/>
                <w:szCs w:val="16"/>
              </w:rPr>
            </w:pPr>
            <w:hyperlink r:id="rId212" w:history="1">
              <w:r w:rsidR="00DE289B" w:rsidRPr="006A6FE4">
                <w:rPr>
                  <w:rFonts w:ascii="Arial" w:eastAsia="MS Mincho" w:hAnsi="Arial" w:cs="Arial"/>
                  <w:b/>
                  <w:bCs/>
                  <w:color w:val="0000FF"/>
                  <w:sz w:val="16"/>
                  <w:szCs w:val="16"/>
                  <w:u w:val="single"/>
                </w:rPr>
                <w:t>HUD/PIH - CARES Act:  FY20-24 Indian Community Development Block Grants (14.862)</w:t>
              </w:r>
            </w:hyperlink>
            <w:r w:rsidR="00DE289B" w:rsidRPr="006A6FE4">
              <w:rPr>
                <w:rFonts w:ascii="Arial" w:eastAsia="MS Mincho" w:hAnsi="Arial" w:cs="Arial"/>
                <w:b/>
                <w:bCs/>
                <w:sz w:val="16"/>
                <w:szCs w:val="16"/>
              </w:rPr>
              <w:t xml:space="preserve"> </w:t>
            </w:r>
          </w:p>
        </w:tc>
        <w:tc>
          <w:tcPr>
            <w:tcW w:w="3150" w:type="dxa"/>
            <w:vAlign w:val="center"/>
          </w:tcPr>
          <w:p w14:paraId="6D05B45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14:paraId="0EE592C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14:paraId="183CB64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14:paraId="6C29C7C3"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5570AEB7" w14:textId="77777777" w:rsidTr="00FF4466">
        <w:tc>
          <w:tcPr>
            <w:tcW w:w="5058" w:type="dxa"/>
            <w:vAlign w:val="center"/>
          </w:tcPr>
          <w:p w14:paraId="7A45FABE" w14:textId="77777777" w:rsidR="004C02AA" w:rsidRPr="006A6FE4" w:rsidRDefault="00C84538" w:rsidP="00AB15FB">
            <w:pPr>
              <w:spacing w:before="120" w:after="120"/>
              <w:rPr>
                <w:rFonts w:ascii="Arial" w:eastAsia="MS Mincho" w:hAnsi="Arial" w:cs="Arial"/>
                <w:sz w:val="16"/>
                <w:szCs w:val="16"/>
              </w:rPr>
            </w:pPr>
            <w:hyperlink r:id="rId213" w:history="1">
              <w:r w:rsidR="00DE289B" w:rsidRPr="006A6FE4">
                <w:rPr>
                  <w:rFonts w:ascii="Arial" w:eastAsia="MS Mincho" w:hAnsi="Arial" w:cs="Arial"/>
                  <w:b/>
                  <w:bCs/>
                  <w:color w:val="0000FF"/>
                  <w:sz w:val="16"/>
                  <w:szCs w:val="16"/>
                  <w:u w:val="single"/>
                </w:rPr>
                <w:t>DOTreas - CARES Act:  FY20 Pandemic Relief for Aviation Workers</w:t>
              </w:r>
            </w:hyperlink>
            <w:r w:rsidR="00DE289B" w:rsidRPr="006A6FE4">
              <w:rPr>
                <w:rFonts w:ascii="Arial" w:eastAsia="MS Mincho" w:hAnsi="Arial" w:cs="Arial"/>
                <w:b/>
                <w:bCs/>
                <w:sz w:val="16"/>
                <w:szCs w:val="16"/>
              </w:rPr>
              <w:t xml:space="preserve"> </w:t>
            </w:r>
          </w:p>
        </w:tc>
        <w:tc>
          <w:tcPr>
            <w:tcW w:w="3150" w:type="dxa"/>
            <w:vAlign w:val="center"/>
          </w:tcPr>
          <w:p w14:paraId="69B13D10"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14:paraId="4F807A5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Provides $32 billion to preserve aviation jobs and compensate air carrier industry workers.</w:t>
            </w:r>
          </w:p>
        </w:tc>
        <w:tc>
          <w:tcPr>
            <w:tcW w:w="2790" w:type="dxa"/>
            <w:vAlign w:val="center"/>
          </w:tcPr>
          <w:p w14:paraId="0EE201D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890" w:type="dxa"/>
            <w:vAlign w:val="center"/>
          </w:tcPr>
          <w:p w14:paraId="0F6CA13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802166A" w14:textId="77777777" w:rsidTr="00FF4466">
        <w:tc>
          <w:tcPr>
            <w:tcW w:w="5058" w:type="dxa"/>
            <w:vAlign w:val="center"/>
          </w:tcPr>
          <w:p w14:paraId="5EEB7B1E" w14:textId="77777777" w:rsidR="004C02AA" w:rsidRPr="006A6FE4" w:rsidRDefault="00C84538" w:rsidP="00AB15FB">
            <w:pPr>
              <w:spacing w:before="120" w:after="120"/>
              <w:rPr>
                <w:rFonts w:ascii="Arial" w:eastAsia="MS Mincho" w:hAnsi="Arial" w:cs="Arial"/>
                <w:sz w:val="16"/>
                <w:szCs w:val="16"/>
              </w:rPr>
            </w:pPr>
            <w:hyperlink r:id="rId214" w:history="1">
              <w:r w:rsidR="00DE289B" w:rsidRPr="006A6FE4">
                <w:rPr>
                  <w:rFonts w:ascii="Arial" w:eastAsia="MS Mincho" w:hAnsi="Arial" w:cs="Arial"/>
                  <w:b/>
                  <w:bCs/>
                  <w:color w:val="0000FF"/>
                  <w:sz w:val="16"/>
                  <w:szCs w:val="16"/>
                  <w:u w:val="single"/>
                </w:rPr>
                <w:t>HHS/HRSA - CARES Act:  FY20-22 Ryan White HIV/AIDS Program (93.917)</w:t>
              </w:r>
            </w:hyperlink>
            <w:r w:rsidR="00DE289B" w:rsidRPr="006A6FE4">
              <w:rPr>
                <w:rFonts w:ascii="Arial" w:eastAsia="MS Mincho" w:hAnsi="Arial" w:cs="Arial"/>
                <w:b/>
                <w:bCs/>
                <w:sz w:val="16"/>
                <w:szCs w:val="16"/>
              </w:rPr>
              <w:t xml:space="preserve"> </w:t>
            </w:r>
          </w:p>
        </w:tc>
        <w:tc>
          <w:tcPr>
            <w:tcW w:w="3150" w:type="dxa"/>
            <w:vAlign w:val="center"/>
          </w:tcPr>
          <w:p w14:paraId="0ADF298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2E491502"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w:t>
            </w:r>
          </w:p>
        </w:tc>
        <w:tc>
          <w:tcPr>
            <w:tcW w:w="2790" w:type="dxa"/>
            <w:vAlign w:val="center"/>
          </w:tcPr>
          <w:p w14:paraId="44B7B5F5"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14:paraId="56CC55BD"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0E3B3FAC" w14:textId="77777777" w:rsidTr="00FF4466">
        <w:tc>
          <w:tcPr>
            <w:tcW w:w="5058" w:type="dxa"/>
            <w:vAlign w:val="center"/>
          </w:tcPr>
          <w:p w14:paraId="0322C9C9" w14:textId="77777777" w:rsidR="004C02AA" w:rsidRPr="006A6FE4" w:rsidRDefault="00C84538" w:rsidP="00AB15FB">
            <w:pPr>
              <w:spacing w:before="120" w:after="120"/>
              <w:rPr>
                <w:rFonts w:ascii="Arial" w:eastAsia="MS Mincho" w:hAnsi="Arial" w:cs="Arial"/>
                <w:sz w:val="16"/>
                <w:szCs w:val="16"/>
              </w:rPr>
            </w:pPr>
            <w:hyperlink r:id="rId215" w:history="1">
              <w:r w:rsidR="00DE289B" w:rsidRPr="006A6FE4">
                <w:rPr>
                  <w:rFonts w:ascii="Arial" w:eastAsia="MS Mincho" w:hAnsi="Arial" w:cs="Arial"/>
                  <w:b/>
                  <w:bCs/>
                  <w:color w:val="0000FF"/>
                  <w:sz w:val="16"/>
                  <w:szCs w:val="16"/>
                  <w:u w:val="single"/>
                </w:rPr>
                <w:t>DOL/ETA - National Dislocated Worker Grants Program (17.277)</w:t>
              </w:r>
            </w:hyperlink>
            <w:r w:rsidR="00DE289B" w:rsidRPr="006A6FE4">
              <w:rPr>
                <w:rFonts w:ascii="Arial" w:eastAsia="MS Mincho" w:hAnsi="Arial" w:cs="Arial"/>
                <w:b/>
                <w:bCs/>
                <w:sz w:val="16"/>
                <w:szCs w:val="16"/>
              </w:rPr>
              <w:t xml:space="preserve"> </w:t>
            </w:r>
          </w:p>
        </w:tc>
        <w:tc>
          <w:tcPr>
            <w:tcW w:w="3150" w:type="dxa"/>
            <w:vAlign w:val="center"/>
          </w:tcPr>
          <w:p w14:paraId="68A3DF6F"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14:paraId="71BFA71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intial submission.</w:t>
            </w:r>
          </w:p>
        </w:tc>
        <w:tc>
          <w:tcPr>
            <w:tcW w:w="2790" w:type="dxa"/>
            <w:vAlign w:val="center"/>
          </w:tcPr>
          <w:p w14:paraId="607A720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14:paraId="5474570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1296035C" w14:textId="77777777" w:rsidTr="00FF4466">
        <w:tc>
          <w:tcPr>
            <w:tcW w:w="5058" w:type="dxa"/>
            <w:vAlign w:val="center"/>
          </w:tcPr>
          <w:p w14:paraId="12066FB2" w14:textId="77777777" w:rsidR="004C02AA" w:rsidRPr="006A6FE4" w:rsidRDefault="00C84538" w:rsidP="00AB15FB">
            <w:pPr>
              <w:spacing w:before="120" w:after="120"/>
              <w:rPr>
                <w:rFonts w:ascii="Arial" w:eastAsia="MS Mincho" w:hAnsi="Arial" w:cs="Arial"/>
                <w:sz w:val="16"/>
                <w:szCs w:val="16"/>
              </w:rPr>
            </w:pPr>
            <w:hyperlink r:id="rId216" w:history="1">
              <w:r w:rsidR="00DE289B" w:rsidRPr="006A6FE4">
                <w:rPr>
                  <w:rFonts w:ascii="Arial" w:eastAsia="MS Mincho" w:hAnsi="Arial" w:cs="Arial"/>
                  <w:b/>
                  <w:bCs/>
                  <w:color w:val="0000FF"/>
                  <w:sz w:val="16"/>
                  <w:szCs w:val="16"/>
                  <w:u w:val="single"/>
                </w:rPr>
                <w:t>HHS/HRSA - CARES Act:  FY20 Area Health Education Centers Program COVID-19 Telehealth Awards (93.824)</w:t>
              </w:r>
            </w:hyperlink>
            <w:r w:rsidR="00DE289B" w:rsidRPr="006A6FE4">
              <w:rPr>
                <w:rFonts w:ascii="Arial" w:eastAsia="MS Mincho" w:hAnsi="Arial" w:cs="Arial"/>
                <w:b/>
                <w:bCs/>
                <w:sz w:val="16"/>
                <w:szCs w:val="16"/>
              </w:rPr>
              <w:t xml:space="preserve"> </w:t>
            </w:r>
          </w:p>
        </w:tc>
        <w:tc>
          <w:tcPr>
            <w:tcW w:w="3150" w:type="dxa"/>
            <w:vAlign w:val="center"/>
          </w:tcPr>
          <w:p w14:paraId="1BF7BAB6"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(USHHS) Department of Health and Human Services - Health Resources and Services Administration U.S. Department of Health &amp; Human Services (HHS) / Health Resources &amp; Services Administration (HRSA)</w:t>
            </w:r>
          </w:p>
        </w:tc>
        <w:tc>
          <w:tcPr>
            <w:tcW w:w="5940" w:type="dxa"/>
            <w:vAlign w:val="center"/>
          </w:tcPr>
          <w:p w14:paraId="09C290B1"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 xml:space="preserve">HRSA has made awards to organizations based on their capacity to implement COVID-19 telehealth activities that train high demand professions across the health care team.  </w:t>
            </w:r>
          </w:p>
        </w:tc>
        <w:tc>
          <w:tcPr>
            <w:tcW w:w="2790" w:type="dxa"/>
            <w:vAlign w:val="center"/>
          </w:tcPr>
          <w:p w14:paraId="08358F1A"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890" w:type="dxa"/>
            <w:vAlign w:val="center"/>
          </w:tcPr>
          <w:p w14:paraId="09BF7FC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32F781C" w14:textId="77777777" w:rsidTr="00FF4466">
        <w:tc>
          <w:tcPr>
            <w:tcW w:w="5058" w:type="dxa"/>
            <w:vAlign w:val="center"/>
          </w:tcPr>
          <w:p w14:paraId="200BA2E3" w14:textId="77777777" w:rsidR="004C02AA" w:rsidRPr="006A6FE4" w:rsidRDefault="00C84538" w:rsidP="00AB15FB">
            <w:pPr>
              <w:spacing w:before="120" w:after="120"/>
              <w:rPr>
                <w:rFonts w:ascii="Arial" w:eastAsia="MS Mincho" w:hAnsi="Arial" w:cs="Arial"/>
                <w:sz w:val="16"/>
                <w:szCs w:val="16"/>
              </w:rPr>
            </w:pPr>
            <w:hyperlink r:id="rId217" w:history="1">
              <w:r w:rsidR="00DE289B" w:rsidRPr="006A6FE4">
                <w:rPr>
                  <w:rFonts w:ascii="Arial" w:eastAsia="MS Mincho" w:hAnsi="Arial" w:cs="Arial"/>
                  <w:b/>
                  <w:bCs/>
                  <w:color w:val="0000FF"/>
                  <w:sz w:val="16"/>
                  <w:szCs w:val="16"/>
                  <w:u w:val="single"/>
                </w:rPr>
                <w:t>HHS/ACF - CARES Act:  Runaway &amp; Homeless Youth - Transitional Living Program (93.550)</w:t>
              </w:r>
            </w:hyperlink>
            <w:r w:rsidR="00DE289B" w:rsidRPr="006A6FE4">
              <w:rPr>
                <w:rFonts w:ascii="Arial" w:eastAsia="MS Mincho" w:hAnsi="Arial" w:cs="Arial"/>
                <w:b/>
                <w:bCs/>
                <w:sz w:val="16"/>
                <w:szCs w:val="16"/>
              </w:rPr>
              <w:t xml:space="preserve"> </w:t>
            </w:r>
          </w:p>
        </w:tc>
        <w:tc>
          <w:tcPr>
            <w:tcW w:w="3150" w:type="dxa"/>
            <w:vAlign w:val="center"/>
          </w:tcPr>
          <w:p w14:paraId="7974965C"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14:paraId="08B93499"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14:paraId="442377B8"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14:paraId="1FB4B925"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758DFDDE" w14:textId="77777777" w:rsidTr="00FF4466">
        <w:tc>
          <w:tcPr>
            <w:tcW w:w="5058" w:type="dxa"/>
            <w:vAlign w:val="center"/>
          </w:tcPr>
          <w:p w14:paraId="7F1FC8CC" w14:textId="77777777" w:rsidR="004C02AA" w:rsidRPr="006A6FE4" w:rsidRDefault="00C84538" w:rsidP="00AB15FB">
            <w:pPr>
              <w:spacing w:before="120" w:after="120"/>
              <w:rPr>
                <w:rFonts w:ascii="Arial" w:eastAsia="MS Mincho" w:hAnsi="Arial" w:cs="Arial"/>
                <w:sz w:val="16"/>
                <w:szCs w:val="16"/>
              </w:rPr>
            </w:pPr>
            <w:hyperlink r:id="rId218" w:history="1">
              <w:r w:rsidR="00DE289B" w:rsidRPr="006A6FE4">
                <w:rPr>
                  <w:rFonts w:ascii="Arial" w:eastAsia="MS Mincho" w:hAnsi="Arial" w:cs="Arial"/>
                  <w:b/>
                  <w:bCs/>
                  <w:color w:val="0000FF"/>
                  <w:sz w:val="16"/>
                  <w:szCs w:val="16"/>
                  <w:u w:val="single"/>
                </w:rPr>
                <w:t>HHS/HRSA - Paycheck Protection Program &amp; Healthcare Enhancement Act:  "Rural Testing Relief Fund" for Rural Health Clinics</w:t>
              </w:r>
            </w:hyperlink>
            <w:r w:rsidR="00DE289B" w:rsidRPr="006A6FE4">
              <w:rPr>
                <w:rFonts w:ascii="Arial" w:eastAsia="MS Mincho" w:hAnsi="Arial" w:cs="Arial"/>
                <w:b/>
                <w:bCs/>
                <w:sz w:val="16"/>
                <w:szCs w:val="16"/>
              </w:rPr>
              <w:t xml:space="preserve"> </w:t>
            </w:r>
          </w:p>
        </w:tc>
        <w:tc>
          <w:tcPr>
            <w:tcW w:w="3150" w:type="dxa"/>
            <w:vAlign w:val="center"/>
          </w:tcPr>
          <w:p w14:paraId="0167396B"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14:paraId="7012625C"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These investments will support over 4,500 RHCs across the country to support COVID-19 testing efforts and expand access to testing in rural communities.</w:t>
            </w:r>
          </w:p>
        </w:tc>
        <w:tc>
          <w:tcPr>
            <w:tcW w:w="2790" w:type="dxa"/>
            <w:vAlign w:val="center"/>
          </w:tcPr>
          <w:p w14:paraId="0C544EE0"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14:paraId="19629229"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1250DA" w14:paraId="3756A394" w14:textId="77777777" w:rsidTr="00FF4466">
        <w:tc>
          <w:tcPr>
            <w:tcW w:w="5058" w:type="dxa"/>
            <w:vAlign w:val="center"/>
          </w:tcPr>
          <w:p w14:paraId="635118B8" w14:textId="77777777" w:rsidR="004C02AA" w:rsidRPr="006A6FE4" w:rsidRDefault="00C84538" w:rsidP="00AB15FB">
            <w:pPr>
              <w:spacing w:before="120" w:after="120"/>
              <w:rPr>
                <w:rFonts w:ascii="Arial" w:eastAsia="MS Mincho" w:hAnsi="Arial" w:cs="Arial"/>
                <w:sz w:val="16"/>
                <w:szCs w:val="16"/>
              </w:rPr>
            </w:pPr>
            <w:hyperlink r:id="rId219" w:history="1">
              <w:r w:rsidR="00DE289B" w:rsidRPr="006A6FE4">
                <w:rPr>
                  <w:rFonts w:ascii="Arial" w:eastAsia="MS Mincho" w:hAnsi="Arial" w:cs="Arial"/>
                  <w:b/>
                  <w:bCs/>
                  <w:color w:val="0000FF"/>
                  <w:sz w:val="16"/>
                  <w:szCs w:val="16"/>
                  <w:u w:val="single"/>
                </w:rPr>
                <w:t>HHS/CDC - CARES Act:  Activities to Support State, Tribal, Local, &amp; Territorial Health Department Response to Public Health or Healthcare Crises (93.391)</w:t>
              </w:r>
            </w:hyperlink>
            <w:r w:rsidR="00DE289B" w:rsidRPr="006A6FE4">
              <w:rPr>
                <w:rFonts w:ascii="Arial" w:eastAsia="MS Mincho" w:hAnsi="Arial" w:cs="Arial"/>
                <w:b/>
                <w:bCs/>
                <w:sz w:val="16"/>
                <w:szCs w:val="16"/>
              </w:rPr>
              <w:t xml:space="preserve"> </w:t>
            </w:r>
          </w:p>
        </w:tc>
        <w:tc>
          <w:tcPr>
            <w:tcW w:w="3150" w:type="dxa"/>
            <w:vAlign w:val="center"/>
          </w:tcPr>
          <w:p w14:paraId="392E3A6A"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14:paraId="3D83B9BE"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Funding will be used to establish a pool of organizations capable of rapidly providing essential expertise to governmental public health entities involved in a response; and to fund select awardees to provide that support, when required.</w:t>
            </w:r>
          </w:p>
        </w:tc>
        <w:tc>
          <w:tcPr>
            <w:tcW w:w="2790" w:type="dxa"/>
            <w:vAlign w:val="center"/>
          </w:tcPr>
          <w:p w14:paraId="01798193" w14:textId="77777777" w:rsidR="004C02AA" w:rsidRPr="006A6FE4" w:rsidRDefault="00DE289B"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w:t>
            </w:r>
          </w:p>
        </w:tc>
        <w:tc>
          <w:tcPr>
            <w:tcW w:w="1890" w:type="dxa"/>
            <w:vAlign w:val="center"/>
          </w:tcPr>
          <w:p w14:paraId="2D6C85D2" w14:textId="77777777" w:rsidR="004C02AA" w:rsidRPr="006A6FE4" w:rsidRDefault="00DE289B"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14:paraId="11CE4564" w14:textId="77777777" w:rsidR="001250DA" w:rsidRDefault="001250DA"/>
    <w:sectPr w:rsidR="001250DA" w:rsidSect="00A15B3C">
      <w:headerReference w:type="even" r:id="rId220"/>
      <w:headerReference w:type="default" r:id="rId221"/>
      <w:footerReference w:type="even" r:id="rId222"/>
      <w:footerReference w:type="default" r:id="rId223"/>
      <w:headerReference w:type="first" r:id="rId224"/>
      <w:footerReference w:type="first" r:id="rId225"/>
      <w:pgSz w:w="20160" w:h="12240" w:orient="landscape" w:code="5"/>
      <w:pgMar w:top="562" w:right="720" w:bottom="562"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2ED24" w14:textId="77777777" w:rsidR="00C84538" w:rsidRDefault="00C84538">
      <w:r>
        <w:separator/>
      </w:r>
    </w:p>
  </w:endnote>
  <w:endnote w:type="continuationSeparator" w:id="0">
    <w:p w14:paraId="355FB4CE" w14:textId="77777777" w:rsidR="00C84538" w:rsidRDefault="00C84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0AAB4496-F856-4581-8A77-6A46BC523E76}"/>
  </w:font>
  <w:font w:name="Times New Roman">
    <w:panose1 w:val="02020603050405020304"/>
    <w:charset w:val="00"/>
    <w:family w:val="roman"/>
    <w:pitch w:val="variable"/>
    <w:sig w:usb0="E0002EFF" w:usb1="C000785B" w:usb2="00000009" w:usb3="00000000" w:csb0="000001FF" w:csb1="00000000"/>
    <w:embedRegular r:id="rId2" w:fontKey="{330B5542-579E-42FC-B7EB-198DFBEF7742}"/>
    <w:embedBold r:id="rId3" w:fontKey="{C506F7E9-F989-449C-8041-2FE648408567}"/>
  </w:font>
  <w:font w:name="Courier New">
    <w:panose1 w:val="02070309020205020404"/>
    <w:charset w:val="00"/>
    <w:family w:val="modern"/>
    <w:pitch w:val="fixed"/>
    <w:sig w:usb0="E0002EFF" w:usb1="C0007843" w:usb2="00000009" w:usb3="00000000" w:csb0="000001FF" w:csb1="00000000"/>
    <w:embedRegular r:id="rId4" w:fontKey="{D20871B5-6C5C-4920-90A3-899A619CA99A}"/>
  </w:font>
  <w:font w:name="Wingdings">
    <w:panose1 w:val="05000000000000000000"/>
    <w:charset w:val="02"/>
    <w:family w:val="auto"/>
    <w:pitch w:val="variable"/>
    <w:sig w:usb0="00000000" w:usb1="10000000" w:usb2="00000000" w:usb3="00000000" w:csb0="80000000" w:csb1="00000000"/>
    <w:embedRegular r:id="rId5" w:fontKey="{900706B5-9C5D-44F3-AB10-5BD0AF31291A}"/>
  </w:font>
  <w:font w:name="Cambria">
    <w:panose1 w:val="02040503050406030204"/>
    <w:charset w:val="00"/>
    <w:family w:val="roman"/>
    <w:pitch w:val="variable"/>
    <w:sig w:usb0="E00006FF" w:usb1="420024FF" w:usb2="02000000" w:usb3="00000000" w:csb0="0000019F" w:csb1="00000000"/>
    <w:embedRegular r:id="rId6" w:fontKey="{2A0AC996-05E1-4944-B0A2-0D7A4575334B}"/>
    <w:embedBold r:id="rId7" w:fontKey="{87985141-5C6C-4854-A36D-DF68B2E41BA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8" w:fontKey="{147D60A3-3ABA-4D31-93BB-F71D969BDF31}"/>
    <w:embedBold r:id="rId9" w:fontKey="{FABE5DA1-94E8-4C42-9BA4-8217115015E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289C1054-FC45-4A0C-8DA9-55527F84971F}"/>
    <w:embedBold r:id="rId11" w:fontKey="{3C511B36-14B0-4C54-91C5-E20DE842F83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BF5E7" w14:textId="77777777" w:rsidR="00662FE5" w:rsidRDefault="00662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51BC" w14:textId="77777777" w:rsidR="00D173A5" w:rsidRDefault="00D173A5" w:rsidP="005641F4">
    <w:pPr>
      <w:spacing w:before="160"/>
      <w:rPr>
        <w:rFonts w:ascii="Arial" w:hAnsi="Arial"/>
        <w:noProof/>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28</w:t>
    </w:r>
    <w:r w:rsidRPr="008357B5">
      <w:rPr>
        <w:rFonts w:ascii="Arial" w:hAnsi="Arial"/>
        <w:noProof/>
        <w:sz w:val="14"/>
        <w:szCs w:val="14"/>
      </w:rPr>
      <w:fldChar w:fldCharType="end"/>
    </w:r>
    <w:r>
      <w:rPr>
        <w:rFonts w:ascii="Arial" w:hAnsi="Arial"/>
        <w:noProof/>
        <w:sz w:val="14"/>
        <w:szCs w:val="14"/>
      </w:rPr>
      <w:tab/>
      <w:t xml:space="preserve">     </w:t>
    </w:r>
  </w:p>
  <w:p w14:paraId="42DD437B" w14:textId="77777777" w:rsidR="00D173A5" w:rsidRPr="00DC47EB" w:rsidRDefault="00D173A5" w:rsidP="00521D57">
    <w:pPr>
      <w:spacing w:before="160"/>
      <w:rPr>
        <w:rFonts w:ascii="Arial" w:hAnsi="Arial"/>
        <w:sz w:val="14"/>
        <w:szCs w:val="14"/>
      </w:rPr>
    </w:pPr>
    <w:r>
      <w:rPr>
        <w:rFonts w:ascii="Calibri" w:hAnsi="Calibri" w:cs="Calibri"/>
        <w:sz w:val="16"/>
        <w:szCs w:val="16"/>
      </w:rPr>
      <w:t>The r</w:t>
    </w:r>
    <w:r w:rsidRPr="003332B0">
      <w:rPr>
        <w:rFonts w:ascii="Calibri" w:hAnsi="Calibri" w:cs="Calibri"/>
        <w:sz w:val="16"/>
        <w:szCs w:val="16"/>
      </w:rPr>
      <w:t>esources</w:t>
    </w:r>
    <w:r>
      <w:rPr>
        <w:rFonts w:ascii="Calibri" w:hAnsi="Calibri" w:cs="Calibri"/>
        <w:sz w:val="16"/>
        <w:szCs w:val="16"/>
      </w:rPr>
      <w:t xml:space="preserve"> in this report</w:t>
    </w:r>
    <w:r w:rsidRPr="003332B0">
      <w:rPr>
        <w:rFonts w:ascii="Calibri" w:hAnsi="Calibri" w:cs="Calibri"/>
        <w:sz w:val="16"/>
        <w:szCs w:val="16"/>
      </w:rPr>
      <w:t xml:space="preserve"> are identified for general informational purposes only and </w:t>
    </w:r>
    <w:r>
      <w:rPr>
        <w:rFonts w:ascii="Calibri" w:hAnsi="Calibri" w:cs="Calibri"/>
        <w:sz w:val="16"/>
        <w:szCs w:val="16"/>
      </w:rPr>
      <w:t xml:space="preserve">are </w:t>
    </w:r>
    <w:r w:rsidRPr="003332B0">
      <w:rPr>
        <w:rFonts w:ascii="Calibri" w:hAnsi="Calibri" w:cs="Calibr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potential resource for current program information and to verify the applicability of a particular program.</w:t>
    </w:r>
    <w:r>
      <w:rPr>
        <w:rFonts w:ascii="Calibri" w:hAnsi="Calibri" w:cs="Calibri"/>
        <w:sz w:val="16"/>
        <w:szCs w:val="16"/>
      </w:rPr>
      <w:t xml:space="preserve"> </w:t>
    </w:r>
    <w:r w:rsidRPr="00DC47EB">
      <w:rPr>
        <w:rFonts w:ascii="Arial" w:hAnsi="Arial"/>
        <w:sz w:val="14"/>
        <w:szCs w:val="14"/>
      </w:rPr>
      <w:t>This information was exported from MAX-TRAX</w:t>
    </w:r>
    <w:r>
      <w:rPr>
        <w:rFonts w:ascii="Arial" w:hAnsi="Arial"/>
        <w:sz w:val="14"/>
        <w:szCs w:val="14"/>
      </w:rPr>
      <w:t xml:space="preserve"> by Dennis Dunnigan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B9AC9" w14:textId="77777777" w:rsidR="00662FE5" w:rsidRDefault="00662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B0CD6" w14:textId="77777777" w:rsidR="00C84538" w:rsidRDefault="00C84538">
      <w:r>
        <w:separator/>
      </w:r>
    </w:p>
  </w:footnote>
  <w:footnote w:type="continuationSeparator" w:id="0">
    <w:p w14:paraId="31DF98B1" w14:textId="77777777" w:rsidR="00C84538" w:rsidRDefault="00C84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D447C" w14:textId="77777777" w:rsidR="00662FE5" w:rsidRDefault="00662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5E376" w14:textId="77777777" w:rsidR="00D173A5" w:rsidRPr="00EB1D8F" w:rsidRDefault="00D173A5" w:rsidP="005C5381">
    <w:pPr>
      <w:pStyle w:val="Header"/>
      <w:pBdr>
        <w:bottom w:val="single" w:sz="4" w:space="1" w:color="auto"/>
        <w:between w:val="single" w:sz="4" w:space="1" w:color="auto"/>
      </w:pBdr>
      <w:ind w:right="-7"/>
      <w:rPr>
        <w:rFonts w:ascii="Arial" w:hAnsi="Arial"/>
        <w:b/>
        <w:bCs/>
        <w:color w:val="003763"/>
        <w:sz w:val="32"/>
        <w:szCs w:val="32"/>
      </w:rPr>
    </w:pPr>
    <w:r>
      <w:rPr>
        <w:rFonts w:ascii="Arial" w:hAnsi="Arial"/>
        <w:b/>
        <w:bCs/>
        <w:color w:val="003763"/>
        <w:sz w:val="32"/>
        <w:szCs w:val="32"/>
      </w:rPr>
      <w:t>COVID-19 Disaster Resources by Topic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2B7E4" w14:textId="77777777" w:rsidR="00D173A5" w:rsidRDefault="00D173A5" w:rsidP="00A15B3C">
    <w:pPr>
      <w:jc w:val="center"/>
      <w:rPr>
        <w:rFonts w:ascii="Arial" w:hAnsi="Arial"/>
        <w:b/>
        <w:bCs/>
        <w:color w:val="003763"/>
        <w:sz w:val="32"/>
        <w:szCs w:val="32"/>
      </w:rPr>
    </w:pPr>
    <w:bookmarkStart w:id="58" w:name="_Hlk47712146"/>
    <w:bookmarkStart w:id="59" w:name="_Hlk47712195"/>
    <w:r>
      <w:rPr>
        <w:rFonts w:ascii="Arial" w:hAnsi="Arial"/>
        <w:b/>
        <w:bCs/>
        <w:color w:val="003763"/>
        <w:sz w:val="32"/>
        <w:szCs w:val="32"/>
      </w:rPr>
      <w:t xml:space="preserve">Available COVID-19 Supplemental Funding and Other Resources </w:t>
    </w:r>
  </w:p>
  <w:bookmarkEnd w:id="58"/>
  <w:p w14:paraId="7EB59252" w14:textId="77777777" w:rsidR="00D173A5" w:rsidRDefault="00D173A5" w:rsidP="00A15B3C">
    <w:pPr>
      <w:jc w:val="center"/>
      <w:rPr>
        <w:rFonts w:ascii="Arial" w:hAnsi="Arial"/>
        <w:b/>
        <w:bCs/>
        <w:color w:val="003763"/>
        <w:sz w:val="32"/>
        <w:szCs w:val="32"/>
      </w:rPr>
    </w:pPr>
    <w:r>
      <w:rPr>
        <w:rFonts w:ascii="Arial" w:hAnsi="Arial"/>
        <w:b/>
        <w:bCs/>
        <w:color w:val="003763"/>
        <w:sz w:val="32"/>
        <w:szCs w:val="32"/>
      </w:rPr>
      <w:t>August 17, 2020</w:t>
    </w:r>
  </w:p>
  <w:bookmarkEnd w:id="59"/>
  <w:p w14:paraId="16BB5498" w14:textId="77777777" w:rsidR="00D173A5" w:rsidRDefault="00D173A5" w:rsidP="00A15B3C">
    <w:pPr>
      <w:rPr>
        <w:rFonts w:ascii="Arial" w:hAnsi="Arial"/>
        <w:b/>
        <w:bCs/>
        <w:color w:val="003763"/>
        <w:sz w:val="32"/>
        <w:szCs w:val="32"/>
      </w:rPr>
    </w:pPr>
  </w:p>
  <w:p w14:paraId="2BA907FD" w14:textId="77777777" w:rsidR="00D173A5" w:rsidRDefault="00D173A5" w:rsidP="00A15B3C">
    <w:pPr>
      <w:rPr>
        <w:rFonts w:ascii="Arial" w:hAnsi="Arial" w:cs="Arial"/>
        <w:sz w:val="32"/>
        <w:szCs w:val="32"/>
      </w:rPr>
    </w:pPr>
    <w:r>
      <w:rPr>
        <w:rFonts w:ascii="Arial" w:hAnsi="Arial"/>
        <w:b/>
        <w:bCs/>
        <w:color w:val="003763"/>
        <w:sz w:val="32"/>
        <w:szCs w:val="32"/>
      </w:rPr>
      <w:t>Introduction</w:t>
    </w:r>
  </w:p>
  <w:p w14:paraId="0EA4344E" w14:textId="77777777" w:rsidR="00D173A5" w:rsidRDefault="00D173A5" w:rsidP="00A15B3C">
    <w:pPr>
      <w:rPr>
        <w:sz w:val="28"/>
      </w:rPr>
    </w:pPr>
    <w:r>
      <w:rPr>
        <w:sz w:val="28"/>
      </w:rPr>
      <w:t xml:space="preserve">This report is designed to provide timely and relevant references to available COVID 19 disaster resources.  The listed resources can assist eligible public, not-for-profit and for-profit organizations in responding to and </w:t>
    </w:r>
    <w:r>
      <w:rPr>
        <w:rFonts w:cs="Times New Roman (Body CS)"/>
        <w:sz w:val="28"/>
      </w:rPr>
      <w:t>recovery</w:t>
    </w:r>
    <w:r>
      <w:rPr>
        <w:sz w:val="28"/>
      </w:rPr>
      <w:t xml:space="preserve"> from the pandemic and the resulting economic downturn.  The report </w:t>
    </w:r>
    <w:r w:rsidR="00662FE5">
      <w:rPr>
        <w:sz w:val="28"/>
      </w:rPr>
      <w:t xml:space="preserve">has </w:t>
    </w:r>
    <w:r>
      <w:rPr>
        <w:sz w:val="28"/>
      </w:rPr>
      <w:t xml:space="preserve">organized </w:t>
    </w:r>
    <w:r w:rsidR="00E64939">
      <w:rPr>
        <w:sz w:val="28"/>
      </w:rPr>
      <w:t xml:space="preserve">212 </w:t>
    </w:r>
    <w:r>
      <w:rPr>
        <w:sz w:val="28"/>
      </w:rPr>
      <w:t>resources into topics. We hope you will forward the report to your colleagues and other agencies that have interest in various topics.  The report is derived from a national database of publicly obtainable information.  For specific information on a single program use the included web link.  Please consult the provider agency to verify program details and eligibility information.  Deadlines for applicants listed in this report are at least 42 days in the future.  The report is delivered via email at the beginning of each week. If you would like to be added to the mailing list, contact:</w:t>
    </w:r>
    <w:r w:rsidR="00662FE5">
      <w:rPr>
        <w:sz w:val="28"/>
      </w:rPr>
      <w:t xml:space="preserve">  </w:t>
    </w:r>
    <w:hyperlink r:id="rId1" w:history="1">
      <w:r w:rsidR="00662FE5" w:rsidRPr="0044372A">
        <w:rPr>
          <w:rStyle w:val="Hyperlink"/>
          <w:sz w:val="28"/>
        </w:rPr>
        <w:t>Denise.balkas@fema.dhs.gov</w:t>
      </w:r>
    </w:hyperlink>
    <w:r w:rsidR="00662FE5">
      <w:rPr>
        <w:sz w:val="28"/>
      </w:rPr>
      <w:t xml:space="preserve"> </w:t>
    </w:r>
  </w:p>
  <w:p w14:paraId="4C773B13" w14:textId="77777777" w:rsidR="00D173A5" w:rsidRDefault="00D173A5" w:rsidP="00A15B3C">
    <w:pPr>
      <w:rPr>
        <w:sz w:val="28"/>
      </w:rPr>
    </w:pPr>
  </w:p>
  <w:p w14:paraId="15221E39" w14:textId="77777777" w:rsidR="00D173A5" w:rsidRPr="00A15B3C" w:rsidRDefault="00D173A5" w:rsidP="00A15B3C">
    <w:pPr>
      <w:pStyle w:val="Header"/>
      <w:pBdr>
        <w:bottom w:val="single" w:sz="4" w:space="1" w:color="auto"/>
        <w:between w:val="single" w:sz="4" w:space="1" w:color="auto"/>
      </w:pBdr>
      <w:ind w:right="-7"/>
      <w:rPr>
        <w:rFonts w:ascii="Arial" w:hAnsi="Arial"/>
        <w:b/>
        <w:bCs/>
        <w:color w:val="003763"/>
        <w:sz w:val="32"/>
        <w:szCs w:val="32"/>
      </w:rPr>
    </w:pPr>
    <w:r>
      <w:rPr>
        <w:rFonts w:ascii="Arial" w:hAnsi="Arial"/>
        <w:b/>
        <w:bCs/>
        <w:color w:val="003763"/>
        <w:sz w:val="32"/>
        <w:szCs w:val="32"/>
      </w:rPr>
      <w:t>COVID-19 Disaster Resources by Topic</w:t>
    </w:r>
  </w:p>
  <w:p w14:paraId="58EE2DC6" w14:textId="77777777" w:rsidR="00D173A5" w:rsidRDefault="00D17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127A8"/>
    <w:multiLevelType w:val="hybridMultilevel"/>
    <w:tmpl w:val="2E303D00"/>
    <w:lvl w:ilvl="0" w:tplc="D0584588">
      <w:start w:val="1"/>
      <w:numFmt w:val="bullet"/>
      <w:lvlText w:val=""/>
      <w:lvlJc w:val="left"/>
      <w:pPr>
        <w:ind w:left="720" w:hanging="360"/>
      </w:pPr>
      <w:rPr>
        <w:rFonts w:ascii="Symbol" w:hAnsi="Symbol" w:hint="default"/>
      </w:rPr>
    </w:lvl>
    <w:lvl w:ilvl="1" w:tplc="C0063178" w:tentative="1">
      <w:start w:val="1"/>
      <w:numFmt w:val="bullet"/>
      <w:lvlText w:val="o"/>
      <w:lvlJc w:val="left"/>
      <w:pPr>
        <w:ind w:left="1440" w:hanging="360"/>
      </w:pPr>
      <w:rPr>
        <w:rFonts w:ascii="Courier New" w:hAnsi="Courier New" w:cs="Courier New" w:hint="default"/>
      </w:rPr>
    </w:lvl>
    <w:lvl w:ilvl="2" w:tplc="3470317E" w:tentative="1">
      <w:start w:val="1"/>
      <w:numFmt w:val="bullet"/>
      <w:lvlText w:val=""/>
      <w:lvlJc w:val="left"/>
      <w:pPr>
        <w:ind w:left="2160" w:hanging="360"/>
      </w:pPr>
      <w:rPr>
        <w:rFonts w:ascii="Wingdings" w:hAnsi="Wingdings" w:hint="default"/>
      </w:rPr>
    </w:lvl>
    <w:lvl w:ilvl="3" w:tplc="1C2878FC" w:tentative="1">
      <w:start w:val="1"/>
      <w:numFmt w:val="bullet"/>
      <w:lvlText w:val=""/>
      <w:lvlJc w:val="left"/>
      <w:pPr>
        <w:ind w:left="2880" w:hanging="360"/>
      </w:pPr>
      <w:rPr>
        <w:rFonts w:ascii="Symbol" w:hAnsi="Symbol" w:hint="default"/>
      </w:rPr>
    </w:lvl>
    <w:lvl w:ilvl="4" w:tplc="C53623CC" w:tentative="1">
      <w:start w:val="1"/>
      <w:numFmt w:val="bullet"/>
      <w:lvlText w:val="o"/>
      <w:lvlJc w:val="left"/>
      <w:pPr>
        <w:ind w:left="3600" w:hanging="360"/>
      </w:pPr>
      <w:rPr>
        <w:rFonts w:ascii="Courier New" w:hAnsi="Courier New" w:cs="Courier New" w:hint="default"/>
      </w:rPr>
    </w:lvl>
    <w:lvl w:ilvl="5" w:tplc="CB2295F2" w:tentative="1">
      <w:start w:val="1"/>
      <w:numFmt w:val="bullet"/>
      <w:lvlText w:val=""/>
      <w:lvlJc w:val="left"/>
      <w:pPr>
        <w:ind w:left="4320" w:hanging="360"/>
      </w:pPr>
      <w:rPr>
        <w:rFonts w:ascii="Wingdings" w:hAnsi="Wingdings" w:hint="default"/>
      </w:rPr>
    </w:lvl>
    <w:lvl w:ilvl="6" w:tplc="137278AC" w:tentative="1">
      <w:start w:val="1"/>
      <w:numFmt w:val="bullet"/>
      <w:lvlText w:val=""/>
      <w:lvlJc w:val="left"/>
      <w:pPr>
        <w:ind w:left="5040" w:hanging="360"/>
      </w:pPr>
      <w:rPr>
        <w:rFonts w:ascii="Symbol" w:hAnsi="Symbol" w:hint="default"/>
      </w:rPr>
    </w:lvl>
    <w:lvl w:ilvl="7" w:tplc="D33E9248" w:tentative="1">
      <w:start w:val="1"/>
      <w:numFmt w:val="bullet"/>
      <w:lvlText w:val="o"/>
      <w:lvlJc w:val="left"/>
      <w:pPr>
        <w:ind w:left="5760" w:hanging="360"/>
      </w:pPr>
      <w:rPr>
        <w:rFonts w:ascii="Courier New" w:hAnsi="Courier New" w:cs="Courier New" w:hint="default"/>
      </w:rPr>
    </w:lvl>
    <w:lvl w:ilvl="8" w:tplc="7BE0CE3A" w:tentative="1">
      <w:start w:val="1"/>
      <w:numFmt w:val="bullet"/>
      <w:lvlText w:val=""/>
      <w:lvlJc w:val="left"/>
      <w:pPr>
        <w:ind w:left="6480" w:hanging="360"/>
      </w:pPr>
      <w:rPr>
        <w:rFonts w:ascii="Wingdings" w:hAnsi="Wingdings" w:hint="default"/>
      </w:rPr>
    </w:lvl>
  </w:abstractNum>
  <w:abstractNum w:abstractNumId="1"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2" w15:restartNumberingAfterBreak="0">
    <w:nsid w:val="2FB850A7"/>
    <w:multiLevelType w:val="hybridMultilevel"/>
    <w:tmpl w:val="CC985928"/>
    <w:lvl w:ilvl="0" w:tplc="76946EB4">
      <w:start w:val="1"/>
      <w:numFmt w:val="bullet"/>
      <w:lvlText w:val="o"/>
      <w:lvlJc w:val="left"/>
      <w:pPr>
        <w:ind w:left="789" w:hanging="360"/>
      </w:pPr>
      <w:rPr>
        <w:rFonts w:ascii="Courier New" w:hAnsi="Courier New" w:hint="default"/>
      </w:rPr>
    </w:lvl>
    <w:lvl w:ilvl="1" w:tplc="835034D0" w:tentative="1">
      <w:start w:val="1"/>
      <w:numFmt w:val="bullet"/>
      <w:lvlText w:val="o"/>
      <w:lvlJc w:val="left"/>
      <w:pPr>
        <w:ind w:left="1509" w:hanging="360"/>
      </w:pPr>
      <w:rPr>
        <w:rFonts w:ascii="Courier New" w:hAnsi="Courier New" w:hint="default"/>
      </w:rPr>
    </w:lvl>
    <w:lvl w:ilvl="2" w:tplc="57C46B42" w:tentative="1">
      <w:start w:val="1"/>
      <w:numFmt w:val="bullet"/>
      <w:lvlText w:val=""/>
      <w:lvlJc w:val="left"/>
      <w:pPr>
        <w:ind w:left="2229" w:hanging="360"/>
      </w:pPr>
      <w:rPr>
        <w:rFonts w:ascii="Wingdings" w:hAnsi="Wingdings" w:hint="default"/>
      </w:rPr>
    </w:lvl>
    <w:lvl w:ilvl="3" w:tplc="64E6377C" w:tentative="1">
      <w:start w:val="1"/>
      <w:numFmt w:val="bullet"/>
      <w:lvlText w:val=""/>
      <w:lvlJc w:val="left"/>
      <w:pPr>
        <w:ind w:left="2949" w:hanging="360"/>
      </w:pPr>
      <w:rPr>
        <w:rFonts w:ascii="Symbol" w:hAnsi="Symbol" w:hint="default"/>
      </w:rPr>
    </w:lvl>
    <w:lvl w:ilvl="4" w:tplc="0E4E2354" w:tentative="1">
      <w:start w:val="1"/>
      <w:numFmt w:val="bullet"/>
      <w:lvlText w:val="o"/>
      <w:lvlJc w:val="left"/>
      <w:pPr>
        <w:ind w:left="3669" w:hanging="360"/>
      </w:pPr>
      <w:rPr>
        <w:rFonts w:ascii="Courier New" w:hAnsi="Courier New" w:hint="default"/>
      </w:rPr>
    </w:lvl>
    <w:lvl w:ilvl="5" w:tplc="929838E6" w:tentative="1">
      <w:start w:val="1"/>
      <w:numFmt w:val="bullet"/>
      <w:lvlText w:val=""/>
      <w:lvlJc w:val="left"/>
      <w:pPr>
        <w:ind w:left="4389" w:hanging="360"/>
      </w:pPr>
      <w:rPr>
        <w:rFonts w:ascii="Wingdings" w:hAnsi="Wingdings" w:hint="default"/>
      </w:rPr>
    </w:lvl>
    <w:lvl w:ilvl="6" w:tplc="19F4E48E" w:tentative="1">
      <w:start w:val="1"/>
      <w:numFmt w:val="bullet"/>
      <w:lvlText w:val=""/>
      <w:lvlJc w:val="left"/>
      <w:pPr>
        <w:ind w:left="5109" w:hanging="360"/>
      </w:pPr>
      <w:rPr>
        <w:rFonts w:ascii="Symbol" w:hAnsi="Symbol" w:hint="default"/>
      </w:rPr>
    </w:lvl>
    <w:lvl w:ilvl="7" w:tplc="C6F64894" w:tentative="1">
      <w:start w:val="1"/>
      <w:numFmt w:val="bullet"/>
      <w:lvlText w:val="o"/>
      <w:lvlJc w:val="left"/>
      <w:pPr>
        <w:ind w:left="5829" w:hanging="360"/>
      </w:pPr>
      <w:rPr>
        <w:rFonts w:ascii="Courier New" w:hAnsi="Courier New" w:hint="default"/>
      </w:rPr>
    </w:lvl>
    <w:lvl w:ilvl="8" w:tplc="E014F21E" w:tentative="1">
      <w:start w:val="1"/>
      <w:numFmt w:val="bullet"/>
      <w:lvlText w:val=""/>
      <w:lvlJc w:val="left"/>
      <w:pPr>
        <w:ind w:left="6549" w:hanging="360"/>
      </w:pPr>
      <w:rPr>
        <w:rFonts w:ascii="Wingdings" w:hAnsi="Wingdings" w:hint="default"/>
      </w:rPr>
    </w:lvl>
  </w:abstractNum>
  <w:abstractNum w:abstractNumId="3" w15:restartNumberingAfterBreak="0">
    <w:nsid w:val="79492D92"/>
    <w:multiLevelType w:val="hybridMultilevel"/>
    <w:tmpl w:val="0F22FB0C"/>
    <w:lvl w:ilvl="0" w:tplc="8CF65C90">
      <w:start w:val="1"/>
      <w:numFmt w:val="bullet"/>
      <w:lvlText w:val=""/>
      <w:lvlJc w:val="left"/>
      <w:pPr>
        <w:ind w:left="789" w:hanging="360"/>
      </w:pPr>
      <w:rPr>
        <w:rFonts w:ascii="Symbol" w:hAnsi="Symbol" w:hint="default"/>
      </w:rPr>
    </w:lvl>
    <w:lvl w:ilvl="1" w:tplc="84902C36" w:tentative="1">
      <w:start w:val="1"/>
      <w:numFmt w:val="bullet"/>
      <w:lvlText w:val="o"/>
      <w:lvlJc w:val="left"/>
      <w:pPr>
        <w:ind w:left="1509" w:hanging="360"/>
      </w:pPr>
      <w:rPr>
        <w:rFonts w:ascii="Courier New" w:hAnsi="Courier New" w:hint="default"/>
      </w:rPr>
    </w:lvl>
    <w:lvl w:ilvl="2" w:tplc="70FA93E2" w:tentative="1">
      <w:start w:val="1"/>
      <w:numFmt w:val="bullet"/>
      <w:lvlText w:val=""/>
      <w:lvlJc w:val="left"/>
      <w:pPr>
        <w:ind w:left="2229" w:hanging="360"/>
      </w:pPr>
      <w:rPr>
        <w:rFonts w:ascii="Wingdings" w:hAnsi="Wingdings" w:hint="default"/>
      </w:rPr>
    </w:lvl>
    <w:lvl w:ilvl="3" w:tplc="EE445198" w:tentative="1">
      <w:start w:val="1"/>
      <w:numFmt w:val="bullet"/>
      <w:lvlText w:val=""/>
      <w:lvlJc w:val="left"/>
      <w:pPr>
        <w:ind w:left="2949" w:hanging="360"/>
      </w:pPr>
      <w:rPr>
        <w:rFonts w:ascii="Symbol" w:hAnsi="Symbol" w:hint="default"/>
      </w:rPr>
    </w:lvl>
    <w:lvl w:ilvl="4" w:tplc="92B6F398" w:tentative="1">
      <w:start w:val="1"/>
      <w:numFmt w:val="bullet"/>
      <w:lvlText w:val="o"/>
      <w:lvlJc w:val="left"/>
      <w:pPr>
        <w:ind w:left="3669" w:hanging="360"/>
      </w:pPr>
      <w:rPr>
        <w:rFonts w:ascii="Courier New" w:hAnsi="Courier New" w:hint="default"/>
      </w:rPr>
    </w:lvl>
    <w:lvl w:ilvl="5" w:tplc="A4B68DA6" w:tentative="1">
      <w:start w:val="1"/>
      <w:numFmt w:val="bullet"/>
      <w:lvlText w:val=""/>
      <w:lvlJc w:val="left"/>
      <w:pPr>
        <w:ind w:left="4389" w:hanging="360"/>
      </w:pPr>
      <w:rPr>
        <w:rFonts w:ascii="Wingdings" w:hAnsi="Wingdings" w:hint="default"/>
      </w:rPr>
    </w:lvl>
    <w:lvl w:ilvl="6" w:tplc="85F81370" w:tentative="1">
      <w:start w:val="1"/>
      <w:numFmt w:val="bullet"/>
      <w:lvlText w:val=""/>
      <w:lvlJc w:val="left"/>
      <w:pPr>
        <w:ind w:left="5109" w:hanging="360"/>
      </w:pPr>
      <w:rPr>
        <w:rFonts w:ascii="Symbol" w:hAnsi="Symbol" w:hint="default"/>
      </w:rPr>
    </w:lvl>
    <w:lvl w:ilvl="7" w:tplc="06822AF2" w:tentative="1">
      <w:start w:val="1"/>
      <w:numFmt w:val="bullet"/>
      <w:lvlText w:val="o"/>
      <w:lvlJc w:val="left"/>
      <w:pPr>
        <w:ind w:left="5829" w:hanging="360"/>
      </w:pPr>
      <w:rPr>
        <w:rFonts w:ascii="Courier New" w:hAnsi="Courier New" w:hint="default"/>
      </w:rPr>
    </w:lvl>
    <w:lvl w:ilvl="8" w:tplc="E79E192C" w:tentative="1">
      <w:start w:val="1"/>
      <w:numFmt w:val="bullet"/>
      <w:lvlText w:val=""/>
      <w:lvlJc w:val="left"/>
      <w:pPr>
        <w:ind w:left="6549"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embedTrueTypeFonts/>
  <w:embedSystem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05937"/>
    <w:rsid w:val="00011532"/>
    <w:rsid w:val="0001436F"/>
    <w:rsid w:val="00021940"/>
    <w:rsid w:val="000430BF"/>
    <w:rsid w:val="0004729D"/>
    <w:rsid w:val="00072F2D"/>
    <w:rsid w:val="0008365E"/>
    <w:rsid w:val="000854D0"/>
    <w:rsid w:val="00086209"/>
    <w:rsid w:val="0008703B"/>
    <w:rsid w:val="00096CDE"/>
    <w:rsid w:val="000A2CA4"/>
    <w:rsid w:val="000A6C7C"/>
    <w:rsid w:val="000D65EF"/>
    <w:rsid w:val="000E2D1E"/>
    <w:rsid w:val="000F009F"/>
    <w:rsid w:val="000F3A26"/>
    <w:rsid w:val="000F6727"/>
    <w:rsid w:val="0010226A"/>
    <w:rsid w:val="00106777"/>
    <w:rsid w:val="0011265F"/>
    <w:rsid w:val="001250DA"/>
    <w:rsid w:val="00130683"/>
    <w:rsid w:val="00141F8A"/>
    <w:rsid w:val="00145D5C"/>
    <w:rsid w:val="0015572E"/>
    <w:rsid w:val="0016197D"/>
    <w:rsid w:val="001645CA"/>
    <w:rsid w:val="00167D41"/>
    <w:rsid w:val="00186223"/>
    <w:rsid w:val="00192158"/>
    <w:rsid w:val="001950D9"/>
    <w:rsid w:val="001A0E1B"/>
    <w:rsid w:val="001A2098"/>
    <w:rsid w:val="001B0E80"/>
    <w:rsid w:val="001B3AAA"/>
    <w:rsid w:val="001C6548"/>
    <w:rsid w:val="001C76F4"/>
    <w:rsid w:val="001D00F3"/>
    <w:rsid w:val="001F3546"/>
    <w:rsid w:val="001F527A"/>
    <w:rsid w:val="001F5D7C"/>
    <w:rsid w:val="00202F59"/>
    <w:rsid w:val="00205875"/>
    <w:rsid w:val="00215C4C"/>
    <w:rsid w:val="00242AF3"/>
    <w:rsid w:val="002455C6"/>
    <w:rsid w:val="0025509B"/>
    <w:rsid w:val="00262CC8"/>
    <w:rsid w:val="00264CDE"/>
    <w:rsid w:val="0026518A"/>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2A58"/>
    <w:rsid w:val="003C556B"/>
    <w:rsid w:val="003C68C9"/>
    <w:rsid w:val="003E1CA4"/>
    <w:rsid w:val="003F03C8"/>
    <w:rsid w:val="00405C40"/>
    <w:rsid w:val="00407913"/>
    <w:rsid w:val="00414A33"/>
    <w:rsid w:val="00422D2B"/>
    <w:rsid w:val="00422F3C"/>
    <w:rsid w:val="00433CFE"/>
    <w:rsid w:val="00441F45"/>
    <w:rsid w:val="00443002"/>
    <w:rsid w:val="004467B5"/>
    <w:rsid w:val="00451DC3"/>
    <w:rsid w:val="00464D10"/>
    <w:rsid w:val="004652CD"/>
    <w:rsid w:val="00475066"/>
    <w:rsid w:val="00482037"/>
    <w:rsid w:val="00490C29"/>
    <w:rsid w:val="00497DEA"/>
    <w:rsid w:val="004B0CCE"/>
    <w:rsid w:val="004B3863"/>
    <w:rsid w:val="004C02AA"/>
    <w:rsid w:val="004D5CC1"/>
    <w:rsid w:val="004F582D"/>
    <w:rsid w:val="00500262"/>
    <w:rsid w:val="00503B5E"/>
    <w:rsid w:val="00505899"/>
    <w:rsid w:val="005077FB"/>
    <w:rsid w:val="00521B95"/>
    <w:rsid w:val="00521D57"/>
    <w:rsid w:val="00525772"/>
    <w:rsid w:val="00546479"/>
    <w:rsid w:val="005475FB"/>
    <w:rsid w:val="00557D0C"/>
    <w:rsid w:val="005641F4"/>
    <w:rsid w:val="005A325E"/>
    <w:rsid w:val="005A3558"/>
    <w:rsid w:val="005B20B9"/>
    <w:rsid w:val="005C3FBC"/>
    <w:rsid w:val="005C5381"/>
    <w:rsid w:val="005D037F"/>
    <w:rsid w:val="005D7FE0"/>
    <w:rsid w:val="005E075B"/>
    <w:rsid w:val="005E7D4C"/>
    <w:rsid w:val="00606CFB"/>
    <w:rsid w:val="006202D2"/>
    <w:rsid w:val="00626840"/>
    <w:rsid w:val="00633861"/>
    <w:rsid w:val="00637CEE"/>
    <w:rsid w:val="00662FE5"/>
    <w:rsid w:val="00663167"/>
    <w:rsid w:val="00674838"/>
    <w:rsid w:val="006A3739"/>
    <w:rsid w:val="006A4960"/>
    <w:rsid w:val="006A6FE4"/>
    <w:rsid w:val="006C295B"/>
    <w:rsid w:val="006D0B1B"/>
    <w:rsid w:val="006E5185"/>
    <w:rsid w:val="006E7CE0"/>
    <w:rsid w:val="006F1C43"/>
    <w:rsid w:val="006F25FD"/>
    <w:rsid w:val="007169AA"/>
    <w:rsid w:val="00735E79"/>
    <w:rsid w:val="00737F69"/>
    <w:rsid w:val="00737FBA"/>
    <w:rsid w:val="0074354D"/>
    <w:rsid w:val="00743919"/>
    <w:rsid w:val="00743C0C"/>
    <w:rsid w:val="00747D01"/>
    <w:rsid w:val="007677B8"/>
    <w:rsid w:val="00767E71"/>
    <w:rsid w:val="00773122"/>
    <w:rsid w:val="007827BF"/>
    <w:rsid w:val="00787493"/>
    <w:rsid w:val="007A0732"/>
    <w:rsid w:val="007A6F24"/>
    <w:rsid w:val="007C0478"/>
    <w:rsid w:val="007C20A6"/>
    <w:rsid w:val="007D68D4"/>
    <w:rsid w:val="007E13D1"/>
    <w:rsid w:val="00801417"/>
    <w:rsid w:val="008157E5"/>
    <w:rsid w:val="00822AB9"/>
    <w:rsid w:val="00825E42"/>
    <w:rsid w:val="00826532"/>
    <w:rsid w:val="0083015B"/>
    <w:rsid w:val="008357B5"/>
    <w:rsid w:val="00837BAC"/>
    <w:rsid w:val="00850695"/>
    <w:rsid w:val="00860C69"/>
    <w:rsid w:val="00863CC2"/>
    <w:rsid w:val="00877996"/>
    <w:rsid w:val="00885AAC"/>
    <w:rsid w:val="00894E94"/>
    <w:rsid w:val="008953AA"/>
    <w:rsid w:val="008B2D06"/>
    <w:rsid w:val="008B320C"/>
    <w:rsid w:val="008B5819"/>
    <w:rsid w:val="008C510E"/>
    <w:rsid w:val="008C5F0B"/>
    <w:rsid w:val="008E0B05"/>
    <w:rsid w:val="008E6E41"/>
    <w:rsid w:val="0094471D"/>
    <w:rsid w:val="00951DAC"/>
    <w:rsid w:val="00956355"/>
    <w:rsid w:val="009955CD"/>
    <w:rsid w:val="009B2FC7"/>
    <w:rsid w:val="009B3942"/>
    <w:rsid w:val="009B4328"/>
    <w:rsid w:val="009C3066"/>
    <w:rsid w:val="009C64AE"/>
    <w:rsid w:val="009D7D50"/>
    <w:rsid w:val="009E6D82"/>
    <w:rsid w:val="00A0411C"/>
    <w:rsid w:val="00A15B3C"/>
    <w:rsid w:val="00A2236C"/>
    <w:rsid w:val="00A454DA"/>
    <w:rsid w:val="00A66930"/>
    <w:rsid w:val="00A7032F"/>
    <w:rsid w:val="00A8376C"/>
    <w:rsid w:val="00A90CA0"/>
    <w:rsid w:val="00A916DA"/>
    <w:rsid w:val="00AB15FB"/>
    <w:rsid w:val="00AC2BDF"/>
    <w:rsid w:val="00AD1811"/>
    <w:rsid w:val="00AD4938"/>
    <w:rsid w:val="00AE1AC6"/>
    <w:rsid w:val="00AE243F"/>
    <w:rsid w:val="00B006D5"/>
    <w:rsid w:val="00B110E8"/>
    <w:rsid w:val="00B2628E"/>
    <w:rsid w:val="00B42A45"/>
    <w:rsid w:val="00B51905"/>
    <w:rsid w:val="00B562A7"/>
    <w:rsid w:val="00B66E9B"/>
    <w:rsid w:val="00B72CE8"/>
    <w:rsid w:val="00B81E0F"/>
    <w:rsid w:val="00BB68A0"/>
    <w:rsid w:val="00BC42E4"/>
    <w:rsid w:val="00BC6405"/>
    <w:rsid w:val="00BE6EF8"/>
    <w:rsid w:val="00C00D6A"/>
    <w:rsid w:val="00C106C5"/>
    <w:rsid w:val="00C240A8"/>
    <w:rsid w:val="00C35D43"/>
    <w:rsid w:val="00C40FEB"/>
    <w:rsid w:val="00C57A49"/>
    <w:rsid w:val="00C73112"/>
    <w:rsid w:val="00C81581"/>
    <w:rsid w:val="00C84538"/>
    <w:rsid w:val="00C84D1B"/>
    <w:rsid w:val="00C916B6"/>
    <w:rsid w:val="00C965EF"/>
    <w:rsid w:val="00CA2EF1"/>
    <w:rsid w:val="00CB26BE"/>
    <w:rsid w:val="00CB344B"/>
    <w:rsid w:val="00CB5474"/>
    <w:rsid w:val="00CC446A"/>
    <w:rsid w:val="00CE5A78"/>
    <w:rsid w:val="00CE73CE"/>
    <w:rsid w:val="00CF2165"/>
    <w:rsid w:val="00CF6709"/>
    <w:rsid w:val="00CF79CB"/>
    <w:rsid w:val="00D07499"/>
    <w:rsid w:val="00D173A5"/>
    <w:rsid w:val="00D51F2B"/>
    <w:rsid w:val="00D55C72"/>
    <w:rsid w:val="00D63AAC"/>
    <w:rsid w:val="00DB734F"/>
    <w:rsid w:val="00DC1398"/>
    <w:rsid w:val="00DC47EB"/>
    <w:rsid w:val="00DC514B"/>
    <w:rsid w:val="00DD4819"/>
    <w:rsid w:val="00DE289B"/>
    <w:rsid w:val="00DE4568"/>
    <w:rsid w:val="00DF23DF"/>
    <w:rsid w:val="00E1717E"/>
    <w:rsid w:val="00E23742"/>
    <w:rsid w:val="00E52187"/>
    <w:rsid w:val="00E56D7B"/>
    <w:rsid w:val="00E64939"/>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608CE"/>
    <w:rsid w:val="00F732A3"/>
    <w:rsid w:val="00F73666"/>
    <w:rsid w:val="00F818B2"/>
    <w:rsid w:val="00F862CA"/>
    <w:rsid w:val="00F97542"/>
    <w:rsid w:val="00FA3A4E"/>
    <w:rsid w:val="00FB419B"/>
    <w:rsid w:val="00FB7210"/>
    <w:rsid w:val="00FE1C57"/>
    <w:rsid w:val="00FE1E07"/>
    <w:rsid w:val="00FF4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5D49C"/>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7D01"/>
    <w:pPr>
      <w:keepNext/>
      <w:keepLines/>
      <w:spacing w:before="120" w:after="12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747D01"/>
    <w:rPr>
      <w:rFonts w:ascii="Arial" w:eastAsiaTheme="majorEastAsia" w:hAnsi="Arial" w:cstheme="majorBidi"/>
      <w:b/>
      <w:bCs/>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747D01"/>
    <w:pPr>
      <w:spacing w:before="240" w:after="0" w:line="259" w:lineRule="auto"/>
      <w:outlineLvl w:val="9"/>
    </w:pPr>
    <w:rPr>
      <w:rFonts w:asciiTheme="majorHAnsi" w:hAnsiTheme="majorHAnsi"/>
      <w:b w:val="0"/>
      <w:bCs w:val="0"/>
      <w:color w:val="365F91" w:themeColor="accent1" w:themeShade="BF"/>
    </w:rPr>
  </w:style>
  <w:style w:type="paragraph" w:styleId="TOC1">
    <w:name w:val="toc 1"/>
    <w:basedOn w:val="Normal"/>
    <w:next w:val="Normal"/>
    <w:autoRedefine/>
    <w:uiPriority w:val="39"/>
    <w:unhideWhenUsed/>
    <w:rsid w:val="00CF2165"/>
    <w:pPr>
      <w:tabs>
        <w:tab w:val="right" w:leader="dot" w:pos="18710"/>
      </w:tabs>
      <w:spacing w:after="100"/>
    </w:pPr>
    <w:rPr>
      <w:rFonts w:ascii="Arial" w:hAnsi="Arial" w:cs="Arial"/>
      <w:noProof/>
      <w:sz w:val="20"/>
      <w:szCs w:val="20"/>
    </w:rPr>
  </w:style>
  <w:style w:type="character" w:styleId="Hyperlink">
    <w:name w:val="Hyperlink"/>
    <w:basedOn w:val="DefaultParagraphFont"/>
    <w:uiPriority w:val="99"/>
    <w:unhideWhenUsed/>
    <w:rsid w:val="00747D01"/>
    <w:rPr>
      <w:color w:val="0000FF" w:themeColor="hyperlink"/>
      <w:u w:val="single"/>
    </w:rPr>
  </w:style>
  <w:style w:type="character" w:styleId="UnresolvedMention">
    <w:name w:val="Unresolved Mention"/>
    <w:basedOn w:val="DefaultParagraphFont"/>
    <w:uiPriority w:val="99"/>
    <w:rsid w:val="00662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ema.gov/media-library/assets/documents/24422" TargetMode="External"/><Relationship Id="rId21" Type="http://schemas.openxmlformats.org/officeDocument/2006/relationships/hyperlink" Target="https://www.fns.usda.gov/disaster/pandemic/covid-19" TargetMode="External"/><Relationship Id="rId42" Type="http://schemas.openxmlformats.org/officeDocument/2006/relationships/hyperlink" Target="https://eda.gov/coronavirus/" TargetMode="External"/><Relationship Id="rId63" Type="http://schemas.openxmlformats.org/officeDocument/2006/relationships/hyperlink" Target="https://www.fema.gov/news-release/2020/03/19/coronavirus-covid-19-pandemic-eligible-emergency-protective-measures" TargetMode="External"/><Relationship Id="rId84" Type="http://schemas.openxmlformats.org/officeDocument/2006/relationships/hyperlink" Target="https://www.fema.gov/media-library/assets/documents/24422" TargetMode="External"/><Relationship Id="rId138" Type="http://schemas.openxmlformats.org/officeDocument/2006/relationships/hyperlink" Target="https://www.hud.gov/sites/dfiles/Main/documents/FHAP-COVID-19-Funds.pdf" TargetMode="External"/><Relationship Id="rId159" Type="http://schemas.openxmlformats.org/officeDocument/2006/relationships/hyperlink" Target="https://www.grants.gov/web/grants/view-opportunity.html?oppId=328065" TargetMode="External"/><Relationship Id="rId170" Type="http://schemas.openxmlformats.org/officeDocument/2006/relationships/hyperlink" Target="https://bphc.hrsa.gov/program-opportunities/cares-supplemental-funding" TargetMode="External"/><Relationship Id="rId191" Type="http://schemas.openxmlformats.org/officeDocument/2006/relationships/hyperlink" Target="https://www.grants.gov/web/grants/view-opportunity.html?oppId=328567" TargetMode="External"/><Relationship Id="rId205" Type="http://schemas.openxmlformats.org/officeDocument/2006/relationships/hyperlink" Target="https://rd.usda.gov/programs-services/business-and-industry-cares-act-program" TargetMode="External"/><Relationship Id="rId226" Type="http://schemas.openxmlformats.org/officeDocument/2006/relationships/fontTable" Target="fontTable.xml"/><Relationship Id="rId107" Type="http://schemas.openxmlformats.org/officeDocument/2006/relationships/hyperlink" Target="https://www.acf.hhs.gov/fysb/resource/fy-2020-coronavirus-supp-funding-examples-of-allowable-uses-of-funds-for-rhy-program" TargetMode="External"/><Relationship Id="rId11" Type="http://schemas.openxmlformats.org/officeDocument/2006/relationships/hyperlink" Target="https://www.hud.gov/sites/dfiles/Main/documents/FHAP-COVID-19-Funds.pdf" TargetMode="External"/><Relationship Id="rId32" Type="http://schemas.openxmlformats.org/officeDocument/2006/relationships/hyperlink" Target="https://www.sba.gov/funding-programs/loans/coronavirus-relief-options/sba-debt-relief" TargetMode="External"/><Relationship Id="rId53" Type="http://schemas.openxmlformats.org/officeDocument/2006/relationships/hyperlink" Target="https://www.hudexchange.info/programs/cdbg/disease/" TargetMode="External"/><Relationship Id="rId74" Type="http://schemas.openxmlformats.org/officeDocument/2006/relationships/hyperlink" Target="https://www.fns.usda.gov/disaster/pandemic/covid-19" TargetMode="External"/><Relationship Id="rId128" Type="http://schemas.openxmlformats.org/officeDocument/2006/relationships/hyperlink" Target="https://www.va.gov/homeless/ssvf/" TargetMode="External"/><Relationship Id="rId149" Type="http://schemas.openxmlformats.org/officeDocument/2006/relationships/hyperlink" Target="https://www.samhsa.gov/newsroom/press-announcements/202005011645" TargetMode="External"/><Relationship Id="rId5" Type="http://schemas.openxmlformats.org/officeDocument/2006/relationships/webSettings" Target="webSettings.xml"/><Relationship Id="rId95" Type="http://schemas.openxmlformats.org/officeDocument/2006/relationships/hyperlink" Target="https://bphc.hrsa.gov/emergency-response" TargetMode="External"/><Relationship Id="rId160" Type="http://schemas.openxmlformats.org/officeDocument/2006/relationships/hyperlink" Target="http://grants.nih.gov/grants/guide/rfa-files/RFA-OD-20-019.html" TargetMode="External"/><Relationship Id="rId181" Type="http://schemas.openxmlformats.org/officeDocument/2006/relationships/hyperlink" Target="http://grants.nih.gov/grants/guide/rfa-files/RFA-OD-20-019.html" TargetMode="External"/><Relationship Id="rId216" Type="http://schemas.openxmlformats.org/officeDocument/2006/relationships/hyperlink" Target="https://www.hhs.gov/about/news/2020/05/13/hhs-awards-15-million-to-support-telehealth-providers-during-covid19-pandemic.html" TargetMode="External"/><Relationship Id="rId22" Type="http://schemas.openxmlformats.org/officeDocument/2006/relationships/hyperlink" Target="https://www.fns.usda.gov/disaster/pandemic/covid-19" TargetMode="External"/><Relationship Id="rId43" Type="http://schemas.openxmlformats.org/officeDocument/2006/relationships/hyperlink" Target="https://www.hud.gov/program_offices/public_indian_housing/ih/Covid_Recovery" TargetMode="External"/><Relationship Id="rId64" Type="http://schemas.openxmlformats.org/officeDocument/2006/relationships/hyperlink" Target="https://www.acf.hhs.gov/fysb/resource/fy-2020-coronavirus-supp-funding-examples-of-allowable-uses-of-funds-for-rhy-program" TargetMode="External"/><Relationship Id="rId118" Type="http://schemas.openxmlformats.org/officeDocument/2006/relationships/hyperlink" Target="https://stc.workforcegps.org/" TargetMode="External"/><Relationship Id="rId139" Type="http://schemas.openxmlformats.org/officeDocument/2006/relationships/hyperlink" Target="https://www.lsc.gov/media-center/press-releases/2020/covid-19-relief-grants-awarded-lsc-grantees" TargetMode="External"/><Relationship Id="rId85" Type="http://schemas.openxmlformats.org/officeDocument/2006/relationships/hyperlink" Target="http://grants.nih.gov/grants/guide/rfa-files/RFA-OD-20-019.html" TargetMode="External"/><Relationship Id="rId150" Type="http://schemas.openxmlformats.org/officeDocument/2006/relationships/hyperlink" Target="https://stc.workforcegps.org/" TargetMode="External"/><Relationship Id="rId171" Type="http://schemas.openxmlformats.org/officeDocument/2006/relationships/hyperlink" Target="https://www.hhs.gov/about/news/2020/05/18/hhs-delivers-funding-to-expand-testing-capacity-for-states-territories-tribes.html" TargetMode="External"/><Relationship Id="rId192" Type="http://schemas.openxmlformats.org/officeDocument/2006/relationships/hyperlink" Target="https://taggs.hhs.gov/Detail/CFDADetail?arg_CFDA_NUM=93286" TargetMode="External"/><Relationship Id="rId206" Type="http://schemas.openxmlformats.org/officeDocument/2006/relationships/hyperlink" Target="https://bhw.hrsa.gov/grants/covid-19-workforce-telehealth-fy2020-awards" TargetMode="External"/><Relationship Id="rId227" Type="http://schemas.openxmlformats.org/officeDocument/2006/relationships/theme" Target="theme/theme1.xml"/><Relationship Id="rId12" Type="http://schemas.openxmlformats.org/officeDocument/2006/relationships/hyperlink" Target="https://www.hud.gov/program_offices/comm_planning/homeless_esg_covid-19" TargetMode="External"/><Relationship Id="rId33" Type="http://schemas.openxmlformats.org/officeDocument/2006/relationships/hyperlink" Target="https://home.treasury.gov/policy-issues/cares/preserving-jobs-for-american-industry/loans-to-air-carriers-eligible-businesses-and-national-security-businesses" TargetMode="External"/><Relationship Id="rId108" Type="http://schemas.openxmlformats.org/officeDocument/2006/relationships/hyperlink" Target="https://www.va.gov/homeless/hchv.asp" TargetMode="External"/><Relationship Id="rId129" Type="http://schemas.openxmlformats.org/officeDocument/2006/relationships/hyperlink" Target="https://www.va.gov/homeless/hchv.asp" TargetMode="External"/><Relationship Id="rId54" Type="http://schemas.openxmlformats.org/officeDocument/2006/relationships/hyperlink" Target="https://home.treasury.gov/policy-issues/cares/preserving-jobs-for-american-industry/loans-to-air-carriers-eligible-businesses-and-national-security-businesses" TargetMode="External"/><Relationship Id="rId75" Type="http://schemas.openxmlformats.org/officeDocument/2006/relationships/hyperlink" Target="https://www.fns.usda.gov/disaster/pandemic/covid-19" TargetMode="External"/><Relationship Id="rId96" Type="http://schemas.openxmlformats.org/officeDocument/2006/relationships/hyperlink" Target="https://www.hhs.gov/provider-relief/index.html" TargetMode="External"/><Relationship Id="rId140" Type="http://schemas.openxmlformats.org/officeDocument/2006/relationships/hyperlink" Target="https://www.va.gov/homeless/ssvf/" TargetMode="External"/><Relationship Id="rId161" Type="http://schemas.openxmlformats.org/officeDocument/2006/relationships/hyperlink" Target="https://www.grants.gov/web/grants/view-opportunity.html?oppId=328567" TargetMode="External"/><Relationship Id="rId182" Type="http://schemas.openxmlformats.org/officeDocument/2006/relationships/hyperlink" Target="https://www.grants.gov/web/grants/view-opportunity.html?oppId=328593" TargetMode="External"/><Relationship Id="rId217" Type="http://schemas.openxmlformats.org/officeDocument/2006/relationships/hyperlink" Target="https://www.acf.hhs.gov/fysb/resource/fy-2020-coronavirus-supp-funding-examples-of-allowable-uses-of-funds-for-rhy-program" TargetMode="External"/><Relationship Id="rId6" Type="http://schemas.openxmlformats.org/officeDocument/2006/relationships/footnotes" Target="footnotes.xml"/><Relationship Id="rId23" Type="http://schemas.openxmlformats.org/officeDocument/2006/relationships/hyperlink" Target="https://www.sba.gov/funding-programs/loans/coronavirus-relief-options/economic-injury-disaster-loan-emergency-advance" TargetMode="External"/><Relationship Id="rId119" Type="http://schemas.openxmlformats.org/officeDocument/2006/relationships/hyperlink" Target="https://www.dol.gov/coronavirus/unemployment-insurance" TargetMode="External"/><Relationship Id="rId44" Type="http://schemas.openxmlformats.org/officeDocument/2006/relationships/hyperlink" Target="https://www.hudexchange.info/programs/cdbg/disease/" TargetMode="External"/><Relationship Id="rId65" Type="http://schemas.openxmlformats.org/officeDocument/2006/relationships/hyperlink" Target="https://www.hudexchange.info/programs/cdbg/disease/" TargetMode="External"/><Relationship Id="rId86" Type="http://schemas.openxmlformats.org/officeDocument/2006/relationships/hyperlink" Target="https://www.grants.gov/web/grants/view-opportunity.html?oppId=328593" TargetMode="External"/><Relationship Id="rId130" Type="http://schemas.openxmlformats.org/officeDocument/2006/relationships/hyperlink" Target="https://www.hudexchange.info/programs/cdbg/disease/" TargetMode="External"/><Relationship Id="rId151" Type="http://schemas.openxmlformats.org/officeDocument/2006/relationships/hyperlink" Target="https://www.dol.gov/coronavirus/unemployment-insurance" TargetMode="External"/><Relationship Id="rId172" Type="http://schemas.openxmlformats.org/officeDocument/2006/relationships/hyperlink" Target="https://data.cdc.gov/Administrative/Claims-Reimbursement-to-Health-Care-Providers-and-/rksx-33p3" TargetMode="External"/><Relationship Id="rId193" Type="http://schemas.openxmlformats.org/officeDocument/2006/relationships/hyperlink" Target="https://grants.nih.gov/grants/guide/notice-files/NOT-AI-20-059.html" TargetMode="External"/><Relationship Id="rId207" Type="http://schemas.openxmlformats.org/officeDocument/2006/relationships/hyperlink" Target="https://www.fisheries.noaa.gov/national/noaa-fisheries-coronavirus-covid-19-update" TargetMode="External"/><Relationship Id="rId13" Type="http://schemas.openxmlformats.org/officeDocument/2006/relationships/hyperlink" Target="https://www.hud.gov/press/press_releases_media_advisories/HUD_No_20_067" TargetMode="External"/><Relationship Id="rId109" Type="http://schemas.openxmlformats.org/officeDocument/2006/relationships/hyperlink" Target="https://www.hudexchange.info/programs/cdbg/disease/" TargetMode="External"/><Relationship Id="rId34" Type="http://schemas.openxmlformats.org/officeDocument/2006/relationships/hyperlink" Target="https://www.grants.gov/web/grants/view-opportunity.html?oppId=328593" TargetMode="External"/><Relationship Id="rId55" Type="http://schemas.openxmlformats.org/officeDocument/2006/relationships/hyperlink" Target="https://www.gallaudet.edu/student-health-service/health-alerts/general-information-on-coronaviruses-from-the-cdc" TargetMode="External"/><Relationship Id="rId76" Type="http://schemas.openxmlformats.org/officeDocument/2006/relationships/hyperlink" Target="https://www.hud.gov/program_offices/public_indian_housing/ih/Covid_Recovery" TargetMode="External"/><Relationship Id="rId97" Type="http://schemas.openxmlformats.org/officeDocument/2006/relationships/hyperlink" Target="https://hab.hrsa.gov/coronavirus/cares-FY2020-awards" TargetMode="External"/><Relationship Id="rId120" Type="http://schemas.openxmlformats.org/officeDocument/2006/relationships/hyperlink" Target="https://www.fns.usda.gov/disaster/pandemic/covid-19" TargetMode="External"/><Relationship Id="rId141" Type="http://schemas.openxmlformats.org/officeDocument/2006/relationships/hyperlink" Target="https://www.hudexchange.info/programs/cdbg/disease/" TargetMode="External"/><Relationship Id="rId7" Type="http://schemas.openxmlformats.org/officeDocument/2006/relationships/endnotes" Target="endnotes.xml"/><Relationship Id="rId162" Type="http://schemas.openxmlformats.org/officeDocument/2006/relationships/hyperlink" Target="https://www.manufacturingusa.com/pages/funding-opportunity-manufacturing-usa-national-emergency-assistance-program" TargetMode="External"/><Relationship Id="rId183" Type="http://schemas.openxmlformats.org/officeDocument/2006/relationships/hyperlink" Target="https://www.grants.gov/web/grants/view-opportunity.html?oppId=328567" TargetMode="External"/><Relationship Id="rId218" Type="http://schemas.openxmlformats.org/officeDocument/2006/relationships/hyperlink" Target="https://www.hrsa.gov/rural-health/coronavirus/rural-health-clinics-covid-19-testing-fy20-awards" TargetMode="External"/><Relationship Id="rId24" Type="http://schemas.openxmlformats.org/officeDocument/2006/relationships/hyperlink" Target="https://www.ams.usda.gov/selling-food-to-usda/usda-food-box-distribution-program" TargetMode="External"/><Relationship Id="rId45" Type="http://schemas.openxmlformats.org/officeDocument/2006/relationships/hyperlink" Target="http://grants.nih.gov/grants/guide/rfa-files/RFA-OD-20-019.html" TargetMode="External"/><Relationship Id="rId66" Type="http://schemas.openxmlformats.org/officeDocument/2006/relationships/hyperlink" Target="https://www.fema.gov/media-library/assets/documents/24422" TargetMode="External"/><Relationship Id="rId87" Type="http://schemas.openxmlformats.org/officeDocument/2006/relationships/hyperlink" Target="https://www.grants.gov/web/grants/view-opportunity.html?oppId=328567" TargetMode="External"/><Relationship Id="rId110" Type="http://schemas.openxmlformats.org/officeDocument/2006/relationships/hyperlink" Target="https://www.hrsa.gov/rural-health/coronavirus/rural-health-clinics-covid-19-testing-fy20-awards" TargetMode="External"/><Relationship Id="rId131" Type="http://schemas.openxmlformats.org/officeDocument/2006/relationships/hyperlink" Target="https://www.fema.gov/media-library/assets/documents/24422" TargetMode="External"/><Relationship Id="rId152" Type="http://schemas.openxmlformats.org/officeDocument/2006/relationships/hyperlink" Target="https://www.dol.gov/agencies/eta/dislocated-workers/grants/covid-19" TargetMode="External"/><Relationship Id="rId173" Type="http://schemas.openxmlformats.org/officeDocument/2006/relationships/hyperlink" Target="https://www.grants.gov/web/grants/view-opportunity.html?oppId=328065" TargetMode="External"/><Relationship Id="rId194" Type="http://schemas.openxmlformats.org/officeDocument/2006/relationships/hyperlink" Target="https://www.nist.gov/mep/centers" TargetMode="External"/><Relationship Id="rId208" Type="http://schemas.openxmlformats.org/officeDocument/2006/relationships/hyperlink" Target="https://eda.gov/coronavirus/" TargetMode="External"/><Relationship Id="rId14" Type="http://schemas.openxmlformats.org/officeDocument/2006/relationships/hyperlink" Target="https://www.hud.gov/program_offices/housing/mfh/grants/section202ptl" TargetMode="External"/><Relationship Id="rId35" Type="http://schemas.openxmlformats.org/officeDocument/2006/relationships/hyperlink" Target="https://www.fns.usda.gov/disaster/pandemic/covid-19" TargetMode="External"/><Relationship Id="rId56" Type="http://schemas.openxmlformats.org/officeDocument/2006/relationships/hyperlink" Target="https://newsroom.howard.edu/newsroom/article/12626/cares-act-funding-information" TargetMode="External"/><Relationship Id="rId77" Type="http://schemas.openxmlformats.org/officeDocument/2006/relationships/hyperlink" Target="https://fns-prod.azureedge.net/sites/default/files/resource-files/SNAP-COVID-EmergencyAllotmentsGuidance.pdf" TargetMode="External"/><Relationship Id="rId100" Type="http://schemas.openxmlformats.org/officeDocument/2006/relationships/hyperlink" Target="https://www.hrsa.gov/rural-health/coronavirus-cares-FY2020-awards" TargetMode="External"/><Relationship Id="rId8" Type="http://schemas.openxmlformats.org/officeDocument/2006/relationships/hyperlink" Target="https://www.hud.gov/sites/dfiles/PIH/documents/PIH2020-07.pdf" TargetMode="External"/><Relationship Id="rId98" Type="http://schemas.openxmlformats.org/officeDocument/2006/relationships/hyperlink" Target="https://www.fcc.gov/covid-19-telehealth-program" TargetMode="External"/><Relationship Id="rId121" Type="http://schemas.openxmlformats.org/officeDocument/2006/relationships/hyperlink" Target="https://www.acf.hhs.gov/ocs/programs/liheap" TargetMode="External"/><Relationship Id="rId142" Type="http://schemas.openxmlformats.org/officeDocument/2006/relationships/hyperlink" Target="https://www.fema.gov/community-services-programs" TargetMode="External"/><Relationship Id="rId163" Type="http://schemas.openxmlformats.org/officeDocument/2006/relationships/hyperlink" Target="https://taggs.hhs.gov/Detail/CFDADetail?arg_CFDA_NUM=93286" TargetMode="External"/><Relationship Id="rId184" Type="http://schemas.openxmlformats.org/officeDocument/2006/relationships/hyperlink" Target="https://www.manufacturingusa.com/pages/funding-opportunity-manufacturing-usa-national-emergency-assistance-program" TargetMode="External"/><Relationship Id="rId219" Type="http://schemas.openxmlformats.org/officeDocument/2006/relationships/hyperlink" Target="https://www.cdc.gov/coronavirus/2019-ncov/php/open-america/financial-resources.html" TargetMode="External"/><Relationship Id="rId3" Type="http://schemas.openxmlformats.org/officeDocument/2006/relationships/styles" Target="styles.xml"/><Relationship Id="rId214" Type="http://schemas.openxmlformats.org/officeDocument/2006/relationships/hyperlink" Target="https://hab.hrsa.gov/coronavirus/cares-FY2020-awards" TargetMode="External"/><Relationship Id="rId25" Type="http://schemas.openxmlformats.org/officeDocument/2006/relationships/hyperlink" Target="https://www.manufacturingusa.com/pages/funding-opportunity-manufacturing-usa-national-emergency-assistance-program" TargetMode="External"/><Relationship Id="rId46" Type="http://schemas.openxmlformats.org/officeDocument/2006/relationships/hyperlink" Target="https://www.grants.gov/web/grants/view-opportunity.html?oppId=328567" TargetMode="External"/><Relationship Id="rId67" Type="http://schemas.openxmlformats.org/officeDocument/2006/relationships/hyperlink" Target="https://www.sba.gov/funding-programs/loans/coronavirus-relief-options/economic-injury-disaster-loan-emergency-advance" TargetMode="External"/><Relationship Id="rId116" Type="http://schemas.openxmlformats.org/officeDocument/2006/relationships/hyperlink" Target="https://www.hudexchange.info/programs/cdbg/disease/" TargetMode="External"/><Relationship Id="rId137" Type="http://schemas.openxmlformats.org/officeDocument/2006/relationships/hyperlink" Target="https://www.eac.gov/payments-and-grants/2020-cares-act-grants" TargetMode="External"/><Relationship Id="rId158" Type="http://schemas.openxmlformats.org/officeDocument/2006/relationships/hyperlink" Target="https://www.nist.gov/mep/centers" TargetMode="External"/><Relationship Id="rId20" Type="http://schemas.openxmlformats.org/officeDocument/2006/relationships/hyperlink" Target="https://www.fisheries.noaa.gov/national/noaa-fisheries-coronavirus-covid-19-update" TargetMode="External"/><Relationship Id="rId41" Type="http://schemas.openxmlformats.org/officeDocument/2006/relationships/hyperlink" Target="https://www.fcc.gov/covid-19-telehealth-program" TargetMode="External"/><Relationship Id="rId62" Type="http://schemas.openxmlformats.org/officeDocument/2006/relationships/hyperlink" Target="https://www.hud.gov/program_offices/public_indian_housing/ih/Covid_Recovery" TargetMode="External"/><Relationship Id="rId83" Type="http://schemas.openxmlformats.org/officeDocument/2006/relationships/hyperlink" Target="https://www.hudexchange.info/programs/cdbg/disease/" TargetMode="External"/><Relationship Id="rId88" Type="http://schemas.openxmlformats.org/officeDocument/2006/relationships/hyperlink" Target="https://www.manufacturingusa.com/pages/funding-opportunity-manufacturing-usa-national-emergency-assistance-program" TargetMode="External"/><Relationship Id="rId111" Type="http://schemas.openxmlformats.org/officeDocument/2006/relationships/hyperlink" Target="https://www.cdc.gov/coronavirus/2019-ncov/php/open-america/financial-resources.html" TargetMode="External"/><Relationship Id="rId132" Type="http://schemas.openxmlformats.org/officeDocument/2006/relationships/hyperlink" Target="https://eda.gov/coronavirus/" TargetMode="External"/><Relationship Id="rId153" Type="http://schemas.openxmlformats.org/officeDocument/2006/relationships/hyperlink" Target="https://www.hudexchange.info/programs/cdbg/disease/" TargetMode="External"/><Relationship Id="rId174" Type="http://schemas.openxmlformats.org/officeDocument/2006/relationships/hyperlink" Target="https://www.hrsa.gov/rural-health/coronavirus/rural-health-clinics-covid-19-testing-fy20-awards" TargetMode="External"/><Relationship Id="rId179" Type="http://schemas.openxmlformats.org/officeDocument/2006/relationships/hyperlink" Target="https://www.acf.hhs.gov/ocs/programs/liheap" TargetMode="External"/><Relationship Id="rId195" Type="http://schemas.openxmlformats.org/officeDocument/2006/relationships/hyperlink" Target="https://www.hud.gov/program_offices/public_indian_housing/ih/Covid_Recovery" TargetMode="External"/><Relationship Id="rId209" Type="http://schemas.openxmlformats.org/officeDocument/2006/relationships/hyperlink" Target="https://www.sba.gov/funding-programs/loans/coronavirus-relief-options/economic-injury-disaster-loan-emergency-advance" TargetMode="External"/><Relationship Id="rId190" Type="http://schemas.openxmlformats.org/officeDocument/2006/relationships/hyperlink" Target="https://www.grants.gov/web/grants/view-opportunity.html?oppId=328593" TargetMode="External"/><Relationship Id="rId204" Type="http://schemas.openxmlformats.org/officeDocument/2006/relationships/hyperlink" Target="https://www.dol.gov/coronavirus/unemployment-insurance" TargetMode="External"/><Relationship Id="rId220" Type="http://schemas.openxmlformats.org/officeDocument/2006/relationships/header" Target="header1.xml"/><Relationship Id="rId225" Type="http://schemas.openxmlformats.org/officeDocument/2006/relationships/footer" Target="footer3.xml"/><Relationship Id="rId15" Type="http://schemas.openxmlformats.org/officeDocument/2006/relationships/hyperlink" Target="https://www.acf.hhs.gov/ocs/programs/liheap" TargetMode="External"/><Relationship Id="rId36" Type="http://schemas.openxmlformats.org/officeDocument/2006/relationships/hyperlink" Target="https://www.acf.hhs.gov/occ/resource/summary-of-child-care-provisions-of-cares-act" TargetMode="External"/><Relationship Id="rId57" Type="http://schemas.openxmlformats.org/officeDocument/2006/relationships/hyperlink" Target="https://www.hhs.gov/about/news/2020/05/13/hhs-awards-15-million-to-support-telehealth-providers-during-covid19-pandemic.html" TargetMode="External"/><Relationship Id="rId106" Type="http://schemas.openxmlformats.org/officeDocument/2006/relationships/hyperlink" Target="https://data.cdc.gov/Administrative/Claims-Reimbursement-to-Health-Care-Providers-and-/rksx-33p3" TargetMode="External"/><Relationship Id="rId127" Type="http://schemas.openxmlformats.org/officeDocument/2006/relationships/hyperlink" Target="https://www.acf.hhs.gov/fysb/resource/fy-2020-coronavirus-supp-funding-examples-of-allowable-uses-of-funds-for-rhy-program" TargetMode="External"/><Relationship Id="rId10" Type="http://schemas.openxmlformats.org/officeDocument/2006/relationships/hyperlink" Target="https://www.hud.gov/program_offices/public_indian_housing/ih/Covid_Recovery" TargetMode="External"/><Relationship Id="rId31" Type="http://schemas.openxmlformats.org/officeDocument/2006/relationships/hyperlink" Target="https://www.mbda.gov/page/mbda-and-cares-act-funding" TargetMode="External"/><Relationship Id="rId52" Type="http://schemas.openxmlformats.org/officeDocument/2006/relationships/hyperlink" Target="https://www.mbda.gov/page/mbda-and-cares-act-funding" TargetMode="External"/><Relationship Id="rId73" Type="http://schemas.openxmlformats.org/officeDocument/2006/relationships/hyperlink" Target="https://www.fisheries.noaa.gov/national/noaa-fisheries-coronavirus-covid-19-update" TargetMode="External"/><Relationship Id="rId78" Type="http://schemas.openxmlformats.org/officeDocument/2006/relationships/hyperlink" Target="https://www.ams.usda.gov/selling-food-to-usda/usda-food-box-distribution-program" TargetMode="External"/><Relationship Id="rId94" Type="http://schemas.openxmlformats.org/officeDocument/2006/relationships/hyperlink" Target="https://www.ihs.gov/coronavirus/resources/" TargetMode="External"/><Relationship Id="rId99" Type="http://schemas.openxmlformats.org/officeDocument/2006/relationships/hyperlink" Target="https://poisonhelp.hrsa.gov/" TargetMode="External"/><Relationship Id="rId101" Type="http://schemas.openxmlformats.org/officeDocument/2006/relationships/hyperlink" Target="https://www.fema.gov/news-release/2020/03/19/coronavirus-covid-19-pandemic-eligible-emergency-protective-measures" TargetMode="External"/><Relationship Id="rId122" Type="http://schemas.openxmlformats.org/officeDocument/2006/relationships/hyperlink" Target="https://home.treasury.gov/policy-issues/cares/preserving-jobs-for-american-industry" TargetMode="External"/><Relationship Id="rId143" Type="http://schemas.openxmlformats.org/officeDocument/2006/relationships/hyperlink" Target="https://www.ihs.gov/coronavirus/resources/" TargetMode="External"/><Relationship Id="rId148" Type="http://schemas.openxmlformats.org/officeDocument/2006/relationships/hyperlink" Target="https://www.hudexchange.info/programs/cdbg/disease/" TargetMode="External"/><Relationship Id="rId164" Type="http://schemas.openxmlformats.org/officeDocument/2006/relationships/hyperlink" Target="https://grants.nih.gov/grants/guide/notice-files/NOT-AI-20-059.html" TargetMode="External"/><Relationship Id="rId169" Type="http://schemas.openxmlformats.org/officeDocument/2006/relationships/hyperlink" Target="https://bphc.hrsa.gov/emergency-response" TargetMode="External"/><Relationship Id="rId185" Type="http://schemas.openxmlformats.org/officeDocument/2006/relationships/hyperlink" Target="https://taggs.hhs.gov/Detail/CFDADetail?arg_CFDA_NUM=93286" TargetMode="External"/><Relationship Id="rId4" Type="http://schemas.openxmlformats.org/officeDocument/2006/relationships/settings" Target="settings.xml"/><Relationship Id="rId9" Type="http://schemas.openxmlformats.org/officeDocument/2006/relationships/hyperlink" Target="https://www.hud.gov/sites/dfiles/PIH/documents/PIH2020-08.pdf" TargetMode="External"/><Relationship Id="rId180" Type="http://schemas.openxmlformats.org/officeDocument/2006/relationships/hyperlink" Target="https://www.grants.gov/web/grants/view-opportunity.html?oppId=328065" TargetMode="External"/><Relationship Id="rId210" Type="http://schemas.openxmlformats.org/officeDocument/2006/relationships/hyperlink" Target="https://www.sba.gov/offices/headquarters/oed" TargetMode="External"/><Relationship Id="rId215" Type="http://schemas.openxmlformats.org/officeDocument/2006/relationships/hyperlink" Target="https://www.dol.gov/agencies/eta/dislocated-workers/grants/covid-19" TargetMode="External"/><Relationship Id="rId26" Type="http://schemas.openxmlformats.org/officeDocument/2006/relationships/hyperlink" Target="https://rd.usda.gov/programs-services/business-and-industry-cares-act-program" TargetMode="External"/><Relationship Id="rId47" Type="http://schemas.openxmlformats.org/officeDocument/2006/relationships/hyperlink" Target="https://taggs.hhs.gov/Detail/CFDADetail?arg_CFDA_NUM=93286" TargetMode="External"/><Relationship Id="rId68" Type="http://schemas.openxmlformats.org/officeDocument/2006/relationships/hyperlink" Target="https://www.sba.gov/offices/headquarters/oed" TargetMode="External"/><Relationship Id="rId89" Type="http://schemas.openxmlformats.org/officeDocument/2006/relationships/hyperlink" Target="https://taggs.hhs.gov/Detail/CFDADetail?arg_CFDA_NUM=93286" TargetMode="External"/><Relationship Id="rId112" Type="http://schemas.openxmlformats.org/officeDocument/2006/relationships/hyperlink" Target="https://www.hud.gov/program_offices/comm_planning/homeless_esg_covid-19" TargetMode="External"/><Relationship Id="rId133" Type="http://schemas.openxmlformats.org/officeDocument/2006/relationships/hyperlink" Target="https://coronavirus.dc.gov/recovery-business" TargetMode="External"/><Relationship Id="rId154" Type="http://schemas.openxmlformats.org/officeDocument/2006/relationships/hyperlink" Target="https://www.manufacturingusa.com/pages/funding-opportunity-manufacturing-usa-national-emergency-assistance-program" TargetMode="External"/><Relationship Id="rId175" Type="http://schemas.openxmlformats.org/officeDocument/2006/relationships/hyperlink" Target="https://www.cdc.gov/coronavirus/2019-ncov/php/open-america/financial-resources.html" TargetMode="External"/><Relationship Id="rId196" Type="http://schemas.openxmlformats.org/officeDocument/2006/relationships/hyperlink" Target="https://www.fcc.gov/covid-19-telehealth-program" TargetMode="External"/><Relationship Id="rId200" Type="http://schemas.openxmlformats.org/officeDocument/2006/relationships/hyperlink" Target="https://cms7.fta.dot.gov/cares-act" TargetMode="External"/><Relationship Id="rId16" Type="http://schemas.openxmlformats.org/officeDocument/2006/relationships/hyperlink" Target="https://www.hud.gov/program_offices/public_indian_housing/ih/Covid_Recovery" TargetMode="External"/><Relationship Id="rId221" Type="http://schemas.openxmlformats.org/officeDocument/2006/relationships/header" Target="header2.xml"/><Relationship Id="rId37" Type="http://schemas.openxmlformats.org/officeDocument/2006/relationships/hyperlink" Target="https://www.acf.hhs.gov/fysb/resource/fy-2020-coronavirus-supp-funding-examples-of-allowable-uses-of-funds-for-rhy-program" TargetMode="External"/><Relationship Id="rId58" Type="http://schemas.openxmlformats.org/officeDocument/2006/relationships/hyperlink" Target="https://www.hud.gov/sites/dfiles/PIH/documents/PIH2020-07.pdf" TargetMode="External"/><Relationship Id="rId79" Type="http://schemas.openxmlformats.org/officeDocument/2006/relationships/hyperlink" Target="https://acl.gov/news-and-events/announcements/acl-announces-nearly-1-billion-cares-act-grants-support-older-adults" TargetMode="External"/><Relationship Id="rId102" Type="http://schemas.openxmlformats.org/officeDocument/2006/relationships/hyperlink" Target="https://www.cdc.gov/ncezid/dpei/elc/advisor-list.html" TargetMode="External"/><Relationship Id="rId123" Type="http://schemas.openxmlformats.org/officeDocument/2006/relationships/hyperlink" Target="https://www.hud.gov/sites/dfiles/Housing/documents/CARES_Sec_8_Funding_Allocations.pdf" TargetMode="External"/><Relationship Id="rId144" Type="http://schemas.openxmlformats.org/officeDocument/2006/relationships/hyperlink" Target="https://www.ihs.gov/coronavirus/resources/" TargetMode="External"/><Relationship Id="rId90" Type="http://schemas.openxmlformats.org/officeDocument/2006/relationships/hyperlink" Target="https://grants.nih.gov/grants/guide/notice-files/NOT-AI-20-059.html" TargetMode="External"/><Relationship Id="rId165" Type="http://schemas.openxmlformats.org/officeDocument/2006/relationships/hyperlink" Target="https://www.ihs.gov/coronavirus/resources/" TargetMode="External"/><Relationship Id="rId186" Type="http://schemas.openxmlformats.org/officeDocument/2006/relationships/hyperlink" Target="https://grants.nih.gov/grants/guide/notice-files/NOT-AI-20-059.html" TargetMode="External"/><Relationship Id="rId211" Type="http://schemas.openxmlformats.org/officeDocument/2006/relationships/hyperlink" Target="https://www.mbda.gov/page/mbda-and-cares-act-funding" TargetMode="External"/><Relationship Id="rId27" Type="http://schemas.openxmlformats.org/officeDocument/2006/relationships/hyperlink" Target="https://www.fisheries.noaa.gov/national/noaa-fisheries-coronavirus-covid-19-update" TargetMode="External"/><Relationship Id="rId48" Type="http://schemas.openxmlformats.org/officeDocument/2006/relationships/hyperlink" Target="https://rd.usda.gov/programs-services/business-and-industry-cares-act-program" TargetMode="External"/><Relationship Id="rId69" Type="http://schemas.openxmlformats.org/officeDocument/2006/relationships/hyperlink" Target="https://www.mbda.gov/page/mbda-and-cares-act-funding" TargetMode="External"/><Relationship Id="rId113" Type="http://schemas.openxmlformats.org/officeDocument/2006/relationships/hyperlink" Target="https://www.acf.hhs.gov/fysb/resource/fy-2020-coronavirus-supp-funding-examples-of-allowable-uses-of-funds-for-rhy-program" TargetMode="External"/><Relationship Id="rId134" Type="http://schemas.openxmlformats.org/officeDocument/2006/relationships/hyperlink" Target="https://cms7.fta.dot.gov/cares-act" TargetMode="External"/><Relationship Id="rId80" Type="http://schemas.openxmlformats.org/officeDocument/2006/relationships/hyperlink" Target="https://www.fema.gov/news-release/2020/03/19/coronavirus-covid-19-pandemic-eligible-emergency-protective-measures" TargetMode="External"/><Relationship Id="rId155" Type="http://schemas.openxmlformats.org/officeDocument/2006/relationships/hyperlink" Target="https://www.faa.gov/airports/cares_act/" TargetMode="External"/><Relationship Id="rId176" Type="http://schemas.openxmlformats.org/officeDocument/2006/relationships/hyperlink" Target="https://eda.gov/coronavirus/" TargetMode="External"/><Relationship Id="rId197" Type="http://schemas.openxmlformats.org/officeDocument/2006/relationships/hyperlink" Target="https://www.grants.gov/web/grants/view-opportunity.html?oppId=328065" TargetMode="External"/><Relationship Id="rId201" Type="http://schemas.openxmlformats.org/officeDocument/2006/relationships/hyperlink" Target="https://www.faa.gov/airports/cares_act/" TargetMode="External"/><Relationship Id="rId222" Type="http://schemas.openxmlformats.org/officeDocument/2006/relationships/footer" Target="footer1.xml"/><Relationship Id="rId17" Type="http://schemas.openxmlformats.org/officeDocument/2006/relationships/hyperlink" Target="https://www.hud.gov/sites/dfiles/Housing/documents/CARES_Sec_8_Funding_Allocations.pdf" TargetMode="External"/><Relationship Id="rId38" Type="http://schemas.openxmlformats.org/officeDocument/2006/relationships/hyperlink" Target="https://www.samhsa.gov/newsroom/press-announcements/202005011645" TargetMode="External"/><Relationship Id="rId59" Type="http://schemas.openxmlformats.org/officeDocument/2006/relationships/hyperlink" Target="https://www.eac.gov/payments-and-grants/2020-cares-act-grants" TargetMode="External"/><Relationship Id="rId103" Type="http://schemas.openxmlformats.org/officeDocument/2006/relationships/hyperlink" Target="https://bphc.hrsa.gov/program-opportunities/cares-supplemental-funding" TargetMode="External"/><Relationship Id="rId124" Type="http://schemas.openxmlformats.org/officeDocument/2006/relationships/hyperlink" Target="https://www.dol.gov/agencies/eta/dislocated-workers/grants/covid-19" TargetMode="External"/><Relationship Id="rId70" Type="http://schemas.openxmlformats.org/officeDocument/2006/relationships/hyperlink" Target="https://www.sba.gov/funding-programs/loans/coronavirus-relief-options/sba-debt-relief" TargetMode="External"/><Relationship Id="rId91" Type="http://schemas.openxmlformats.org/officeDocument/2006/relationships/hyperlink" Target="https://www.cfm.va.gov/til/grants.asp" TargetMode="External"/><Relationship Id="rId145" Type="http://schemas.openxmlformats.org/officeDocument/2006/relationships/hyperlink" Target="https://www.acf.hhs.gov/fysb/resource/fy-2020-coronavirus-supp-funding-examples-of-allowable-uses-of-funds-for-rhy-program" TargetMode="External"/><Relationship Id="rId166" Type="http://schemas.openxmlformats.org/officeDocument/2006/relationships/hyperlink" Target="https://www.nist.gov/mep/centers" TargetMode="External"/><Relationship Id="rId187" Type="http://schemas.openxmlformats.org/officeDocument/2006/relationships/hyperlink" Target="https://www.nist.gov/mep/centers" TargetMode="External"/><Relationship Id="rId1" Type="http://schemas.openxmlformats.org/officeDocument/2006/relationships/customXml" Target="../customXml/item1.xml"/><Relationship Id="rId212" Type="http://schemas.openxmlformats.org/officeDocument/2006/relationships/hyperlink" Target="https://www.hud.gov/program_offices/public_indian_housing/ih/Covid_Recovery" TargetMode="External"/><Relationship Id="rId28" Type="http://schemas.openxmlformats.org/officeDocument/2006/relationships/hyperlink" Target="https://www.sba.gov/funding-programs/loans/coronavirus-relief-options/economic-injury-disaster-loan-emergency-advance" TargetMode="External"/><Relationship Id="rId49" Type="http://schemas.openxmlformats.org/officeDocument/2006/relationships/hyperlink" Target="https://eda.gov/coronavirus/" TargetMode="External"/><Relationship Id="rId114" Type="http://schemas.openxmlformats.org/officeDocument/2006/relationships/hyperlink" Target="https://www.va.gov/homeless/ssvf/" TargetMode="External"/><Relationship Id="rId60" Type="http://schemas.openxmlformats.org/officeDocument/2006/relationships/hyperlink" Target="https://www.fema.gov/media-library-data/1587739211685-93703df40c69f16fae2f5e2b19f9a57f/FY20_AFG_S_NOFO_final.jv_508ABjv.pdf" TargetMode="External"/><Relationship Id="rId81" Type="http://schemas.openxmlformats.org/officeDocument/2006/relationships/hyperlink" Target="https://www.acf.hhs.gov/fysb/resource/fy-2020-coronavirus-supp-funding-examples-of-allowable-uses-of-funds-for-rhy-program" TargetMode="External"/><Relationship Id="rId135" Type="http://schemas.openxmlformats.org/officeDocument/2006/relationships/hyperlink" Target="https://www.faa.gov/airports/cares_act/" TargetMode="External"/><Relationship Id="rId156" Type="http://schemas.openxmlformats.org/officeDocument/2006/relationships/hyperlink" Target="https://home.treasury.gov/policy-issues/cares/preserving-jobs-for-american-industry/loans-to-air-carriers-eligible-businesses-and-national-security-businesses" TargetMode="External"/><Relationship Id="rId177" Type="http://schemas.openxmlformats.org/officeDocument/2006/relationships/hyperlink" Target="https://www.eac.gov/payments-and-grants/2020-cares-act-grants" TargetMode="External"/><Relationship Id="rId198" Type="http://schemas.openxmlformats.org/officeDocument/2006/relationships/hyperlink" Target="https://www.hud.gov/program_offices/comm_planning/homeless_esg_covid-19" TargetMode="External"/><Relationship Id="rId202" Type="http://schemas.openxmlformats.org/officeDocument/2006/relationships/hyperlink" Target="https://home.treasury.gov/policy-issues/cares/preserving-jobs-for-american-industry/loans-to-air-carriers-eligible-businesses-and-national-security-businesses" TargetMode="External"/><Relationship Id="rId223" Type="http://schemas.openxmlformats.org/officeDocument/2006/relationships/footer" Target="footer2.xml"/><Relationship Id="rId18" Type="http://schemas.openxmlformats.org/officeDocument/2006/relationships/hyperlink" Target="https://www.hudexchange.info/programs/cdbg/disease/" TargetMode="External"/><Relationship Id="rId39" Type="http://schemas.openxmlformats.org/officeDocument/2006/relationships/hyperlink" Target="https://www.cpb.org/files/aboutcpb/financials/funding/FY-2020-CARES-Act-Stabilization-Funding.pdf" TargetMode="External"/><Relationship Id="rId50" Type="http://schemas.openxmlformats.org/officeDocument/2006/relationships/hyperlink" Target="https://www.sba.gov/funding-programs/loans/coronavirus-relief-options/economic-injury-disaster-loan-emergency-advance" TargetMode="External"/><Relationship Id="rId104" Type="http://schemas.openxmlformats.org/officeDocument/2006/relationships/hyperlink" Target="https://www.hhs.gov/about/news/2020/05/13/hhs-awards-15-million-to-support-telehealth-providers-during-covid19-pandemic.html" TargetMode="External"/><Relationship Id="rId125" Type="http://schemas.openxmlformats.org/officeDocument/2006/relationships/hyperlink" Target="https://acl.gov/news-and-events/announcements/acl-announces-nearly-1-billion-cares-act-grants-support-older-adults" TargetMode="External"/><Relationship Id="rId146" Type="http://schemas.openxmlformats.org/officeDocument/2006/relationships/hyperlink" Target="https://www.va.gov/homeless/ssvf/" TargetMode="External"/><Relationship Id="rId167" Type="http://schemas.openxmlformats.org/officeDocument/2006/relationships/hyperlink" Target="https://www.ihs.gov/coronavirus/resources/" TargetMode="External"/><Relationship Id="rId188" Type="http://schemas.openxmlformats.org/officeDocument/2006/relationships/hyperlink" Target="https://www.grants.gov/web/grants/view-opportunity.html?oppId=328065" TargetMode="External"/><Relationship Id="rId71" Type="http://schemas.openxmlformats.org/officeDocument/2006/relationships/hyperlink" Target="https://www.fisheries.noaa.gov/national/noaa-fisheries-coronavirus-covid-19-update" TargetMode="External"/><Relationship Id="rId92" Type="http://schemas.openxmlformats.org/officeDocument/2006/relationships/hyperlink" Target="https://bhw.hrsa.gov/grants/covid-19-workforce-telehealth-fy2020-awards" TargetMode="External"/><Relationship Id="rId213" Type="http://schemas.openxmlformats.org/officeDocument/2006/relationships/hyperlink" Target="https://home.treasury.gov/policy-issues/cares/preserving-jobs-for-american-industry" TargetMode="External"/><Relationship Id="rId2" Type="http://schemas.openxmlformats.org/officeDocument/2006/relationships/numbering" Target="numbering.xml"/><Relationship Id="rId29" Type="http://schemas.openxmlformats.org/officeDocument/2006/relationships/hyperlink" Target="https://www.sba.gov/offices/headquarters/oed" TargetMode="External"/><Relationship Id="rId40" Type="http://schemas.openxmlformats.org/officeDocument/2006/relationships/hyperlink" Target="https://www.hud.gov/program_offices/public_indian_housing/ih/Covid_Recovery" TargetMode="External"/><Relationship Id="rId115" Type="http://schemas.openxmlformats.org/officeDocument/2006/relationships/hyperlink" Target="https://www.va.gov/homeless/hchv.asp" TargetMode="External"/><Relationship Id="rId136" Type="http://schemas.openxmlformats.org/officeDocument/2006/relationships/hyperlink" Target="https://www.hudexchange.info/programs/cdbg/disease/" TargetMode="External"/><Relationship Id="rId157" Type="http://schemas.openxmlformats.org/officeDocument/2006/relationships/hyperlink" Target="https://www.manufacturingusa.com/pages/funding-opportunity-manufacturing-usa-national-emergency-assistance-program" TargetMode="External"/><Relationship Id="rId178" Type="http://schemas.openxmlformats.org/officeDocument/2006/relationships/hyperlink" Target="https://www.hudexchange.info/programs/cdbg/disease/" TargetMode="External"/><Relationship Id="rId61" Type="http://schemas.openxmlformats.org/officeDocument/2006/relationships/hyperlink" Target="https://coronavirus.dc.gov/recovery-business" TargetMode="External"/><Relationship Id="rId82" Type="http://schemas.openxmlformats.org/officeDocument/2006/relationships/hyperlink" Target="https://www.va.gov/homeless/ssvf/" TargetMode="External"/><Relationship Id="rId199" Type="http://schemas.openxmlformats.org/officeDocument/2006/relationships/hyperlink" Target="https://hab.hrsa.gov/coronavirus/cares-FY2020-awards" TargetMode="External"/><Relationship Id="rId203" Type="http://schemas.openxmlformats.org/officeDocument/2006/relationships/hyperlink" Target="https://stc.workforcegps.org/" TargetMode="External"/><Relationship Id="rId19" Type="http://schemas.openxmlformats.org/officeDocument/2006/relationships/hyperlink" Target="https://rd.usda.gov/programs-services/business-and-industry-cares-act-program" TargetMode="External"/><Relationship Id="rId224" Type="http://schemas.openxmlformats.org/officeDocument/2006/relationships/header" Target="header3.xml"/><Relationship Id="rId30" Type="http://schemas.openxmlformats.org/officeDocument/2006/relationships/hyperlink" Target="https://www.nist.gov/mep/centers" TargetMode="External"/><Relationship Id="rId105" Type="http://schemas.openxmlformats.org/officeDocument/2006/relationships/hyperlink" Target="https://www.hhs.gov/about/news/2020/05/18/hhs-delivers-funding-to-expand-testing-capacity-for-states-territories-tribes.html" TargetMode="External"/><Relationship Id="rId126" Type="http://schemas.openxmlformats.org/officeDocument/2006/relationships/hyperlink" Target="https://www.fema.gov/news-release/2020/03/19/coronavirus-covid-19-pandemic-eligible-emergency-protective-measures" TargetMode="External"/><Relationship Id="rId147" Type="http://schemas.openxmlformats.org/officeDocument/2006/relationships/hyperlink" Target="https://www.va.gov/homeless/hchv.asp" TargetMode="External"/><Relationship Id="rId168" Type="http://schemas.openxmlformats.org/officeDocument/2006/relationships/hyperlink" Target="https://www.hud.gov/program_offices/public_indian_housing/ih/Covid_Recovery" TargetMode="External"/><Relationship Id="rId51" Type="http://schemas.openxmlformats.org/officeDocument/2006/relationships/hyperlink" Target="https://www.sba.gov/offices/headquarters/oed" TargetMode="External"/><Relationship Id="rId72" Type="http://schemas.openxmlformats.org/officeDocument/2006/relationships/hyperlink" Target="https://acl.gov/news-and-events/announcements/hhs-announces-grants-provide-meals-older-adults" TargetMode="External"/><Relationship Id="rId93" Type="http://schemas.openxmlformats.org/officeDocument/2006/relationships/hyperlink" Target="https://www.ihs.gov/coronavirus/resources/" TargetMode="External"/><Relationship Id="rId189" Type="http://schemas.openxmlformats.org/officeDocument/2006/relationships/hyperlink" Target="http://grants.nih.gov/grants/guide/rfa-files/RFA-OD-20-019.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hyperlink" Target="mailto:Denise.balkas@fema.dh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F28F6-DC02-4033-8069-FF455BB67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18077</Words>
  <Characters>103040</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Jenni Brand</cp:lastModifiedBy>
  <cp:revision>2</cp:revision>
  <dcterms:created xsi:type="dcterms:W3CDTF">2020-08-19T15:01:00Z</dcterms:created>
  <dcterms:modified xsi:type="dcterms:W3CDTF">2020-08-19T15:01:00Z</dcterms:modified>
</cp:coreProperties>
</file>